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74" w:rsidRDefault="00BA0E74" w:rsidP="00D43200">
      <w:pPr>
        <w:spacing w:after="0" w:line="240" w:lineRule="auto"/>
        <w:ind w:left="-426" w:right="-330"/>
        <w:rPr>
          <w:rFonts w:ascii="Calibri" w:hAnsi="Calibri" w:cs="Segoe UI"/>
          <w:b/>
          <w:color w:val="000000"/>
          <w:sz w:val="28"/>
          <w:szCs w:val="28"/>
        </w:rPr>
      </w:pPr>
      <w:bookmarkStart w:id="0" w:name="_GoBack"/>
      <w:bookmarkEnd w:id="0"/>
      <w:r w:rsidRPr="006A0FDB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50A6BA2" wp14:editId="3BD0035D">
            <wp:simplePos x="0" y="0"/>
            <wp:positionH relativeFrom="column">
              <wp:posOffset>4191000</wp:posOffset>
            </wp:positionH>
            <wp:positionV relativeFrom="paragraph">
              <wp:posOffset>-544195</wp:posOffset>
            </wp:positionV>
            <wp:extent cx="1911600" cy="82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offsite waterhub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7C2" w:rsidRDefault="00026246" w:rsidP="00D43200">
      <w:pPr>
        <w:spacing w:after="0" w:line="240" w:lineRule="auto"/>
        <w:ind w:left="-426" w:right="-330"/>
        <w:rPr>
          <w:rFonts w:ascii="Calibri" w:hAnsi="Calibri" w:cs="Segoe UI"/>
          <w:b/>
          <w:caps/>
          <w:color w:val="000000"/>
          <w:sz w:val="28"/>
          <w:szCs w:val="28"/>
        </w:rPr>
      </w:pPr>
      <w:r w:rsidRPr="004667C2">
        <w:rPr>
          <w:rFonts w:ascii="Calibri" w:hAnsi="Calibri" w:cs="Segoe UI"/>
          <w:b/>
          <w:caps/>
          <w:color w:val="000000"/>
          <w:sz w:val="28"/>
          <w:szCs w:val="28"/>
        </w:rPr>
        <w:t xml:space="preserve">WATER HUB </w:t>
      </w:r>
      <w:r w:rsidR="006A392A">
        <w:rPr>
          <w:rFonts w:ascii="Calibri" w:hAnsi="Calibri" w:cs="Segoe UI"/>
          <w:b/>
          <w:caps/>
          <w:color w:val="000000"/>
          <w:sz w:val="28"/>
          <w:szCs w:val="28"/>
        </w:rPr>
        <w:t>CLIENT PRODUCT GROUP</w:t>
      </w:r>
      <w:r w:rsidR="004667C2">
        <w:rPr>
          <w:rFonts w:ascii="Calibri" w:hAnsi="Calibri" w:cs="Segoe UI"/>
          <w:b/>
          <w:caps/>
          <w:color w:val="000000"/>
          <w:sz w:val="28"/>
          <w:szCs w:val="28"/>
        </w:rPr>
        <w:t xml:space="preserve"> </w:t>
      </w:r>
      <w:r w:rsidR="00F90D8A">
        <w:rPr>
          <w:rFonts w:ascii="Calibri" w:hAnsi="Calibri" w:cs="Segoe UI"/>
          <w:b/>
          <w:caps/>
          <w:color w:val="000000"/>
          <w:sz w:val="28"/>
          <w:szCs w:val="28"/>
        </w:rPr>
        <w:t>Quarterly meeting</w:t>
      </w:r>
    </w:p>
    <w:p w:rsidR="0083590F" w:rsidRPr="004667C2" w:rsidRDefault="0083590F" w:rsidP="00D43200">
      <w:pPr>
        <w:spacing w:after="0" w:line="240" w:lineRule="auto"/>
        <w:ind w:left="-426" w:right="-330"/>
        <w:rPr>
          <w:rFonts w:ascii="Calibri" w:hAnsi="Calibri" w:cs="Segoe UI"/>
          <w:b/>
          <w:caps/>
          <w:color w:val="000000"/>
          <w:sz w:val="28"/>
          <w:szCs w:val="28"/>
        </w:rPr>
      </w:pPr>
    </w:p>
    <w:p w:rsidR="00AD5976" w:rsidRDefault="007F6A97" w:rsidP="00D43200">
      <w:pPr>
        <w:spacing w:after="0" w:line="240" w:lineRule="auto"/>
        <w:ind w:left="-426" w:right="-330"/>
        <w:rPr>
          <w:rFonts w:ascii="Calibri" w:hAnsi="Calibri" w:cs="Segoe UI"/>
          <w:color w:val="000000"/>
          <w:sz w:val="24"/>
        </w:rPr>
      </w:pPr>
      <w:r w:rsidRPr="007F6A97">
        <w:rPr>
          <w:rFonts w:ascii="Calibri" w:hAnsi="Calibri" w:cs="Segoe UI"/>
          <w:b/>
          <w:color w:val="000000"/>
          <w:sz w:val="24"/>
        </w:rPr>
        <w:t>Date</w:t>
      </w:r>
      <w:r>
        <w:rPr>
          <w:rFonts w:ascii="Calibri" w:hAnsi="Calibri" w:cs="Segoe UI"/>
          <w:color w:val="000000"/>
          <w:sz w:val="24"/>
        </w:rPr>
        <w:t xml:space="preserve">: </w:t>
      </w:r>
      <w:r w:rsidR="0083590F">
        <w:rPr>
          <w:rFonts w:ascii="Calibri" w:hAnsi="Calibri" w:cs="Segoe UI"/>
          <w:color w:val="000000"/>
          <w:sz w:val="24"/>
        </w:rPr>
        <w:tab/>
      </w:r>
      <w:r w:rsidR="0083590F">
        <w:rPr>
          <w:rFonts w:ascii="Calibri" w:hAnsi="Calibri" w:cs="Segoe UI"/>
          <w:color w:val="000000"/>
          <w:sz w:val="24"/>
        </w:rPr>
        <w:tab/>
      </w:r>
      <w:r w:rsidR="00F90D8A">
        <w:rPr>
          <w:rFonts w:ascii="Calibri" w:hAnsi="Calibri" w:cs="Segoe UI"/>
          <w:color w:val="000000"/>
          <w:sz w:val="24"/>
        </w:rPr>
        <w:t xml:space="preserve">Wednesday </w:t>
      </w:r>
      <w:r w:rsidR="00B45CC9">
        <w:rPr>
          <w:rFonts w:ascii="Calibri" w:hAnsi="Calibri" w:cs="Segoe UI"/>
          <w:color w:val="000000"/>
          <w:sz w:val="24"/>
        </w:rPr>
        <w:t>29</w:t>
      </w:r>
      <w:r w:rsidR="00B45CC9" w:rsidRPr="00B45CC9">
        <w:rPr>
          <w:rFonts w:ascii="Calibri" w:hAnsi="Calibri" w:cs="Segoe UI"/>
          <w:color w:val="000000"/>
          <w:sz w:val="24"/>
          <w:vertAlign w:val="superscript"/>
        </w:rPr>
        <w:t>th</w:t>
      </w:r>
      <w:r w:rsidR="00B45CC9">
        <w:rPr>
          <w:rFonts w:ascii="Calibri" w:hAnsi="Calibri" w:cs="Segoe UI"/>
          <w:color w:val="000000"/>
          <w:sz w:val="24"/>
        </w:rPr>
        <w:t xml:space="preserve"> November </w:t>
      </w:r>
      <w:r w:rsidR="006A392A">
        <w:rPr>
          <w:rFonts w:ascii="Calibri" w:hAnsi="Calibri" w:cs="Segoe UI"/>
          <w:color w:val="000000"/>
          <w:sz w:val="24"/>
        </w:rPr>
        <w:t>2017</w:t>
      </w:r>
    </w:p>
    <w:p w:rsidR="00AD5976" w:rsidRDefault="00AD5976" w:rsidP="00D43200">
      <w:pPr>
        <w:spacing w:after="0" w:line="240" w:lineRule="auto"/>
        <w:ind w:left="-426" w:right="-330"/>
        <w:rPr>
          <w:rFonts w:ascii="Calibri" w:hAnsi="Calibri" w:cs="Segoe UI"/>
          <w:color w:val="000000"/>
          <w:sz w:val="24"/>
        </w:rPr>
      </w:pPr>
    </w:p>
    <w:p w:rsidR="00F058E7" w:rsidRPr="00D43200" w:rsidRDefault="00AD5976" w:rsidP="00D43200">
      <w:pPr>
        <w:spacing w:after="0" w:line="240" w:lineRule="auto"/>
        <w:ind w:left="-426" w:right="-330"/>
        <w:rPr>
          <w:rFonts w:ascii="Calibri" w:hAnsi="Calibri" w:cs="Segoe UI"/>
          <w:color w:val="000000"/>
          <w:sz w:val="24"/>
        </w:rPr>
      </w:pPr>
      <w:r w:rsidRPr="00AD5976">
        <w:rPr>
          <w:rFonts w:ascii="Calibri" w:hAnsi="Calibri" w:cs="Segoe UI"/>
          <w:b/>
          <w:color w:val="000000"/>
          <w:sz w:val="24"/>
        </w:rPr>
        <w:t>Time:</w:t>
      </w:r>
      <w:r>
        <w:rPr>
          <w:rFonts w:ascii="Calibri" w:hAnsi="Calibri" w:cs="Segoe UI"/>
          <w:color w:val="000000"/>
          <w:sz w:val="24"/>
        </w:rPr>
        <w:tab/>
      </w:r>
      <w:r>
        <w:rPr>
          <w:rFonts w:ascii="Calibri" w:hAnsi="Calibri" w:cs="Segoe UI"/>
          <w:color w:val="000000"/>
          <w:sz w:val="24"/>
        </w:rPr>
        <w:tab/>
      </w:r>
      <w:r w:rsidR="00F90D8A">
        <w:rPr>
          <w:rFonts w:ascii="Calibri" w:hAnsi="Calibri" w:cs="Segoe UI"/>
          <w:color w:val="000000"/>
          <w:sz w:val="24"/>
        </w:rPr>
        <w:t>09:30 – 16:30</w:t>
      </w:r>
    </w:p>
    <w:p w:rsidR="004667C2" w:rsidRDefault="004667C2" w:rsidP="004667C2">
      <w:pPr>
        <w:spacing w:after="0" w:line="240" w:lineRule="auto"/>
        <w:ind w:left="-426" w:right="-330"/>
        <w:rPr>
          <w:rFonts w:ascii="Calibri" w:hAnsi="Calibri" w:cs="Segoe UI"/>
          <w:b/>
          <w:color w:val="000000"/>
          <w:sz w:val="24"/>
        </w:rPr>
      </w:pPr>
    </w:p>
    <w:p w:rsidR="00123779" w:rsidRDefault="00F90D8A" w:rsidP="00365C16">
      <w:pPr>
        <w:spacing w:after="0" w:line="240" w:lineRule="auto"/>
        <w:ind w:left="1418" w:right="-329" w:hanging="1843"/>
        <w:rPr>
          <w:rFonts w:ascii="Calibri" w:hAnsi="Calibri" w:cs="Segoe UI"/>
          <w:color w:val="000000"/>
          <w:sz w:val="24"/>
        </w:rPr>
      </w:pPr>
      <w:r>
        <w:rPr>
          <w:rFonts w:ascii="Calibri" w:hAnsi="Calibri" w:cs="Segoe UI"/>
          <w:b/>
          <w:color w:val="000000"/>
          <w:sz w:val="24"/>
        </w:rPr>
        <w:t>Venue</w:t>
      </w:r>
      <w:r w:rsidR="004667C2" w:rsidRPr="004667C2">
        <w:rPr>
          <w:rFonts w:ascii="Calibri" w:hAnsi="Calibri" w:cs="Segoe UI"/>
          <w:b/>
          <w:color w:val="000000"/>
          <w:sz w:val="24"/>
        </w:rPr>
        <w:t xml:space="preserve">: </w:t>
      </w:r>
      <w:r w:rsidR="004667C2">
        <w:rPr>
          <w:rFonts w:ascii="Calibri" w:hAnsi="Calibri" w:cs="Segoe UI"/>
          <w:b/>
          <w:color w:val="000000"/>
          <w:sz w:val="24"/>
        </w:rPr>
        <w:tab/>
      </w:r>
      <w:r w:rsidR="001B480C">
        <w:rPr>
          <w:rFonts w:ascii="Calibri" w:hAnsi="Calibri" w:cs="Segoe UI"/>
          <w:color w:val="000000"/>
          <w:sz w:val="24"/>
        </w:rPr>
        <w:t xml:space="preserve">Scottish Water, </w:t>
      </w:r>
      <w:r w:rsidR="001B480C" w:rsidRPr="001B480C">
        <w:rPr>
          <w:rFonts w:ascii="Calibri" w:hAnsi="Calibri" w:cs="Segoe UI"/>
          <w:color w:val="000000"/>
          <w:sz w:val="24"/>
        </w:rPr>
        <w:t>Lomond Suite 4, Buchanan Gate Business Park</w:t>
      </w:r>
      <w:r w:rsidR="001B480C">
        <w:rPr>
          <w:rFonts w:ascii="Calibri" w:hAnsi="Calibri" w:cs="Segoe UI"/>
          <w:color w:val="000000"/>
          <w:sz w:val="24"/>
        </w:rPr>
        <w:t xml:space="preserve">, </w:t>
      </w:r>
      <w:r w:rsidR="001B480C" w:rsidRPr="001B480C">
        <w:rPr>
          <w:rFonts w:ascii="Calibri" w:hAnsi="Calibri" w:cs="Segoe UI"/>
          <w:color w:val="000000"/>
          <w:sz w:val="24"/>
        </w:rPr>
        <w:t xml:space="preserve">Cumbernauld </w:t>
      </w:r>
      <w:r w:rsidR="00365C16">
        <w:rPr>
          <w:rFonts w:ascii="Calibri" w:hAnsi="Calibri" w:cs="Segoe UI"/>
          <w:color w:val="000000"/>
          <w:sz w:val="24"/>
        </w:rPr>
        <w:t xml:space="preserve">  </w:t>
      </w:r>
      <w:r w:rsidR="001B480C" w:rsidRPr="001B480C">
        <w:rPr>
          <w:rFonts w:ascii="Calibri" w:hAnsi="Calibri" w:cs="Segoe UI"/>
          <w:color w:val="000000"/>
          <w:sz w:val="24"/>
        </w:rPr>
        <w:t>Road</w:t>
      </w:r>
      <w:r w:rsidR="00365C16">
        <w:rPr>
          <w:rFonts w:ascii="Calibri" w:hAnsi="Calibri" w:cs="Segoe UI"/>
          <w:color w:val="000000"/>
          <w:sz w:val="24"/>
        </w:rPr>
        <w:t xml:space="preserve">, </w:t>
      </w:r>
      <w:r w:rsidR="001B480C" w:rsidRPr="001B480C">
        <w:rPr>
          <w:rFonts w:ascii="Calibri" w:hAnsi="Calibri" w:cs="Segoe UI"/>
          <w:color w:val="000000"/>
          <w:sz w:val="24"/>
        </w:rPr>
        <w:t>Stepps</w:t>
      </w:r>
      <w:r w:rsidR="00365C16">
        <w:rPr>
          <w:rFonts w:ascii="Calibri" w:hAnsi="Calibri" w:cs="Segoe UI"/>
          <w:color w:val="000000"/>
          <w:sz w:val="24"/>
        </w:rPr>
        <w:t xml:space="preserve"> </w:t>
      </w:r>
      <w:r w:rsidR="001B480C" w:rsidRPr="001B480C">
        <w:rPr>
          <w:rFonts w:ascii="Calibri" w:hAnsi="Calibri" w:cs="Segoe UI"/>
          <w:color w:val="000000"/>
          <w:sz w:val="24"/>
        </w:rPr>
        <w:t>G33 6FB</w:t>
      </w:r>
    </w:p>
    <w:p w:rsidR="00365C16" w:rsidRDefault="00365C16" w:rsidP="00365C16">
      <w:pPr>
        <w:spacing w:after="0" w:line="240" w:lineRule="auto"/>
        <w:ind w:left="295" w:right="-329" w:hanging="720"/>
        <w:jc w:val="center"/>
        <w:rPr>
          <w:rFonts w:ascii="Calibri" w:hAnsi="Calibri" w:cs="Segoe UI"/>
          <w:b/>
          <w:color w:val="000000"/>
          <w:sz w:val="28"/>
          <w:szCs w:val="28"/>
        </w:rPr>
      </w:pPr>
    </w:p>
    <w:p w:rsidR="004E65C6" w:rsidRDefault="0083590F" w:rsidP="00365C16">
      <w:pPr>
        <w:spacing w:after="120" w:line="240" w:lineRule="auto"/>
        <w:ind w:left="295" w:right="-329" w:hanging="720"/>
        <w:jc w:val="center"/>
        <w:rPr>
          <w:rFonts w:ascii="Calibri" w:hAnsi="Calibri" w:cs="Segoe UI"/>
          <w:b/>
          <w:color w:val="000000"/>
          <w:sz w:val="28"/>
          <w:szCs w:val="28"/>
        </w:rPr>
      </w:pPr>
      <w:r w:rsidRPr="00455656">
        <w:rPr>
          <w:rFonts w:ascii="Calibri" w:hAnsi="Calibri" w:cs="Segoe UI"/>
          <w:b/>
          <w:color w:val="000000"/>
          <w:sz w:val="28"/>
          <w:szCs w:val="28"/>
        </w:rPr>
        <w:t>AGENDA</w:t>
      </w:r>
    </w:p>
    <w:tbl>
      <w:tblPr>
        <w:tblW w:w="99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701"/>
        <w:gridCol w:w="6170"/>
        <w:gridCol w:w="1254"/>
      </w:tblGrid>
      <w:tr w:rsidR="0083590F" w:rsidRPr="00F55AE4" w:rsidTr="006F14AA">
        <w:trPr>
          <w:cantSplit/>
          <w:trHeight w:val="567"/>
          <w:tblHeader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3590F" w:rsidRDefault="0083590F" w:rsidP="00AD59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0F" w:rsidRPr="00F55AE4" w:rsidRDefault="0083590F" w:rsidP="00AD59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Timing</w:t>
            </w:r>
          </w:p>
        </w:tc>
        <w:tc>
          <w:tcPr>
            <w:tcW w:w="6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0F" w:rsidRPr="00F55AE4" w:rsidRDefault="0083590F" w:rsidP="00F55AE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55AE4">
              <w:rPr>
                <w:rFonts w:ascii="Calibri" w:eastAsia="Calibri" w:hAnsi="Calibri" w:cs="Calibri"/>
                <w:b/>
                <w:bCs/>
              </w:rPr>
              <w:t>Subject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0F" w:rsidRPr="00F55AE4" w:rsidRDefault="0083590F" w:rsidP="0083590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Lead</w:t>
            </w:r>
          </w:p>
        </w:tc>
      </w:tr>
      <w:tr w:rsidR="0083590F" w:rsidRPr="00F55AE4" w:rsidTr="006F14AA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0F" w:rsidRPr="006A392A" w:rsidRDefault="0083590F" w:rsidP="006A39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0F" w:rsidRPr="00F55AE4" w:rsidRDefault="00367959" w:rsidP="00AD59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09:30 – 09:</w:t>
            </w:r>
            <w:r w:rsidR="00F474F3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0F" w:rsidRDefault="0083590F" w:rsidP="00BA0E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Welcome &amp; Introductions</w:t>
            </w:r>
          </w:p>
          <w:p w:rsidR="00B1075A" w:rsidRPr="00B1075A" w:rsidRDefault="0059267D" w:rsidP="0059267D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Including o</w:t>
            </w:r>
            <w:r w:rsidR="00B1075A">
              <w:rPr>
                <w:rFonts w:ascii="Calibri" w:eastAsia="Calibri" w:hAnsi="Calibri" w:cs="Calibri"/>
                <w:i/>
              </w:rPr>
              <w:t>ne team working</w:t>
            </w:r>
            <w:r>
              <w:rPr>
                <w:rFonts w:ascii="Calibri" w:eastAsia="Calibri" w:hAnsi="Calibri" w:cs="Calibri"/>
                <w:i/>
              </w:rPr>
              <w:t xml:space="preserve"> across the client group/supply chain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0F" w:rsidRPr="00F55AE4" w:rsidRDefault="0083590F" w:rsidP="00835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  <w:tr w:rsidR="0083590F" w:rsidRPr="00F55AE4" w:rsidTr="006F14AA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0F" w:rsidRPr="006A392A" w:rsidRDefault="0083590F" w:rsidP="006A39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0F" w:rsidRDefault="00F474F3" w:rsidP="00AD59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09:35</w:t>
            </w:r>
            <w:r w:rsidR="00367959">
              <w:rPr>
                <w:rFonts w:ascii="Calibri" w:eastAsia="Calibri" w:hAnsi="Calibri" w:cs="Calibri"/>
              </w:rPr>
              <w:t xml:space="preserve"> – 09:</w:t>
            </w: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0F" w:rsidRDefault="0083590F" w:rsidP="000D4C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Competitions Act Agreement*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0F" w:rsidRPr="00F55AE4" w:rsidRDefault="0083590F" w:rsidP="00835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  <w:tr w:rsidR="00FF5AD5" w:rsidRPr="00F55AE4" w:rsidTr="006F14AA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AD5" w:rsidRPr="006A392A" w:rsidRDefault="00FF5AD5" w:rsidP="006A39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5" w:rsidRDefault="00FF5AD5" w:rsidP="00F474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09:40 – 09:50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5" w:rsidRDefault="00F259DC" w:rsidP="00F25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Actions from </w:t>
            </w:r>
            <w:r w:rsidR="00FF5AD5">
              <w:rPr>
                <w:rFonts w:ascii="Calibri" w:eastAsia="Calibri" w:hAnsi="Calibri" w:cs="Calibri"/>
              </w:rPr>
              <w:t>previous meetings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5" w:rsidRDefault="00FF5AD5" w:rsidP="00835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  <w:tr w:rsidR="006A392A" w:rsidRPr="00F55AE4" w:rsidTr="006F14AA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92A" w:rsidRPr="006A392A" w:rsidRDefault="006A392A" w:rsidP="006A39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92A" w:rsidRPr="00F55AE4" w:rsidRDefault="00FF5AD5" w:rsidP="00F474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09:50</w:t>
            </w:r>
            <w:r w:rsidR="00367959">
              <w:rPr>
                <w:rFonts w:ascii="Calibri" w:eastAsia="Calibri" w:hAnsi="Calibri" w:cs="Calibri"/>
              </w:rPr>
              <w:t xml:space="preserve"> -</w:t>
            </w:r>
            <w:r w:rsidR="0000767F"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9DC" w:rsidRDefault="006A392A" w:rsidP="00F25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Front</w:t>
            </w:r>
            <w:r w:rsidR="000B22F4"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</w:rPr>
              <w:t xml:space="preserve"> Mind</w:t>
            </w:r>
          </w:p>
          <w:p w:rsidR="00367959" w:rsidRPr="00F259DC" w:rsidRDefault="00367959" w:rsidP="00F259D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67959">
              <w:rPr>
                <w:rFonts w:ascii="Calibri" w:eastAsia="Calibri" w:hAnsi="Calibri" w:cs="Calibri"/>
                <w:i/>
              </w:rPr>
              <w:t>Short summary for each person and an opportunity for other</w:t>
            </w:r>
            <w:r w:rsidR="000B22F4">
              <w:rPr>
                <w:rFonts w:ascii="Calibri" w:eastAsia="Calibri" w:hAnsi="Calibri" w:cs="Calibri"/>
                <w:i/>
              </w:rPr>
              <w:t>s</w:t>
            </w:r>
            <w:r w:rsidRPr="00367959">
              <w:rPr>
                <w:rFonts w:ascii="Calibri" w:eastAsia="Calibri" w:hAnsi="Calibri" w:cs="Calibri"/>
                <w:i/>
              </w:rPr>
              <w:t xml:space="preserve"> to listen.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92A" w:rsidRDefault="00B1075A" w:rsidP="00835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</w:tr>
      <w:tr w:rsidR="0000767F" w:rsidRPr="00F55AE4" w:rsidTr="006C58E1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67F" w:rsidRPr="006A392A" w:rsidRDefault="0000767F" w:rsidP="000076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00767F" w:rsidP="000076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 – 12:00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00767F" w:rsidP="006C58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Roadmap and Projects: Client Ownership:</w:t>
            </w:r>
          </w:p>
          <w:p w:rsidR="0000767F" w:rsidRPr="00367959" w:rsidRDefault="0000767F" w:rsidP="0059267D">
            <w:pPr>
              <w:spacing w:before="120" w:after="0" w:line="240" w:lineRule="auto"/>
              <w:rPr>
                <w:rFonts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Develop</w:t>
            </w:r>
            <w:r w:rsidRPr="00367959">
              <w:rPr>
                <w:rFonts w:ascii="Calibri" w:eastAsia="Calibri" w:hAnsi="Calibri" w:cs="Calibri"/>
                <w:i/>
              </w:rPr>
              <w:t>ing</w:t>
            </w:r>
            <w:r w:rsidRPr="00367959">
              <w:rPr>
                <w:rFonts w:cs="Calibri"/>
                <w:i/>
              </w:rPr>
              <w:t xml:space="preserve"> a collective vision diagram for the group (network, me</w:t>
            </w:r>
            <w:r w:rsidR="00B1075A">
              <w:rPr>
                <w:rFonts w:cs="Calibri"/>
                <w:i/>
              </w:rPr>
              <w:t>ssage, communication, knowledge)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Pr="00F55AE4" w:rsidRDefault="0000767F" w:rsidP="006C5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  <w:tr w:rsidR="00E76996" w:rsidRPr="00FF5AD5" w:rsidTr="006F14AA">
        <w:trPr>
          <w:cantSplit/>
          <w:trHeight w:val="251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6996" w:rsidRPr="006A392A" w:rsidRDefault="00E76996" w:rsidP="00B45CC9">
            <w:pPr>
              <w:pStyle w:val="ListParagraph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996" w:rsidRPr="00FF5AD5" w:rsidRDefault="0000767F" w:rsidP="00FF5A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12:00- 12:30</w:t>
            </w:r>
          </w:p>
        </w:tc>
        <w:tc>
          <w:tcPr>
            <w:tcW w:w="6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996" w:rsidRPr="00FF5AD5" w:rsidRDefault="00FF62B8" w:rsidP="00FF5A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996" w:rsidRPr="00FF5AD5" w:rsidRDefault="00E76996" w:rsidP="00FF5A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767F" w:rsidRPr="00F55AE4" w:rsidTr="0059267D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67F" w:rsidRPr="006A392A" w:rsidRDefault="0000767F" w:rsidP="00B107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B1075A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 – 12:45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59267D" w:rsidP="005926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Anglian Water: time-lapse </w:t>
            </w:r>
            <w:r>
              <w:t>video of a build off site</w:t>
            </w:r>
            <w:r w:rsidRPr="0059267D">
              <w:t>/i</w:t>
            </w:r>
            <w:r>
              <w:t>ndustrialised construction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B1075A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MF</w:t>
            </w:r>
          </w:p>
        </w:tc>
      </w:tr>
      <w:tr w:rsidR="0000767F" w:rsidRPr="00F55AE4" w:rsidTr="0059267D">
        <w:trPr>
          <w:cantSplit/>
          <w:trHeight w:val="567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67F" w:rsidRPr="006A392A" w:rsidRDefault="0000767F" w:rsidP="00B107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B1075A" w:rsidP="006C5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12:45 – 13:45</w:t>
            </w:r>
          </w:p>
        </w:tc>
        <w:tc>
          <w:tcPr>
            <w:tcW w:w="6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00767F" w:rsidP="006C58E1">
            <w:pPr>
              <w:spacing w:after="0" w:line="240" w:lineRule="auto"/>
              <w:rPr>
                <w:rFonts w:cs="Calibri"/>
              </w:rPr>
            </w:pPr>
            <w:r>
              <w:t>BIM 4 Water</w:t>
            </w:r>
            <w:r w:rsidR="0059267D">
              <w:t>: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Default="0059267D" w:rsidP="006C5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</w:t>
            </w:r>
          </w:p>
        </w:tc>
      </w:tr>
      <w:tr w:rsidR="0000767F" w:rsidRPr="00F55AE4" w:rsidTr="006C58E1">
        <w:trPr>
          <w:cantSplit/>
          <w:trHeight w:val="56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67F" w:rsidRPr="006A392A" w:rsidRDefault="0000767F" w:rsidP="00B107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67F" w:rsidRPr="00F55AE4" w:rsidRDefault="00B1075A" w:rsidP="006C5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13:45 – 14:45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67F" w:rsidRDefault="0000767F" w:rsidP="006C58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Water Company Standards:</w:t>
            </w:r>
          </w:p>
          <w:p w:rsidR="0000767F" w:rsidRPr="00367959" w:rsidRDefault="0000767F" w:rsidP="006C58E1">
            <w:pPr>
              <w:spacing w:before="120"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</w:t>
            </w:r>
            <w:r w:rsidRPr="00367959">
              <w:rPr>
                <w:rFonts w:ascii="Calibri" w:eastAsia="Calibri" w:hAnsi="Calibri" w:cs="Calibri"/>
                <w:i/>
              </w:rPr>
              <w:t>ligning</w:t>
            </w:r>
            <w:r w:rsidRPr="00367959">
              <w:rPr>
                <w:rFonts w:cs="Calibri"/>
                <w:i/>
              </w:rPr>
              <w:t xml:space="preserve"> water company standards and specifications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67F" w:rsidRPr="00F55AE4" w:rsidRDefault="0000767F" w:rsidP="006C58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  <w:tr w:rsidR="00FF62B8" w:rsidRPr="00F55AE4" w:rsidTr="0059267D">
        <w:trPr>
          <w:cantSplit/>
          <w:trHeight w:val="347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F62B8" w:rsidRPr="006A392A" w:rsidRDefault="00FF62B8" w:rsidP="00FF62B8">
            <w:pPr>
              <w:pStyle w:val="ListParagraph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Default="00B1075A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14:45 – 15:00 </w:t>
            </w:r>
          </w:p>
        </w:tc>
        <w:tc>
          <w:tcPr>
            <w:tcW w:w="6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Default="00FF62B8" w:rsidP="00FF62B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Default="00FF62B8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62B8" w:rsidRPr="00F55AE4" w:rsidTr="0059267D">
        <w:trPr>
          <w:cantSplit/>
          <w:trHeight w:val="567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2B8" w:rsidRPr="006A392A" w:rsidRDefault="00FF62B8" w:rsidP="00B107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Pr="00F55AE4" w:rsidRDefault="00B1075A" w:rsidP="00B45C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 – 16:00</w:t>
            </w:r>
          </w:p>
        </w:tc>
        <w:tc>
          <w:tcPr>
            <w:tcW w:w="6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2B8" w:rsidRDefault="0000767F" w:rsidP="00FF62B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Communication &amp; </w:t>
            </w:r>
            <w:r w:rsidR="00FF62B8">
              <w:rPr>
                <w:rFonts w:cs="Calibri"/>
              </w:rPr>
              <w:t>Terminology</w:t>
            </w:r>
          </w:p>
          <w:p w:rsidR="00FF62B8" w:rsidRPr="00F474F3" w:rsidRDefault="00FF62B8" w:rsidP="007E3CD4">
            <w:pPr>
              <w:spacing w:before="120" w:after="0" w:line="240" w:lineRule="auto"/>
              <w:rPr>
                <w:rFonts w:ascii="Calibri" w:eastAsia="Calibri" w:hAnsi="Calibri" w:cs="Calibri"/>
                <w:i/>
              </w:rPr>
            </w:pPr>
            <w:r w:rsidRPr="00F474F3">
              <w:rPr>
                <w:rFonts w:ascii="Calibri" w:eastAsia="Calibri" w:hAnsi="Calibri" w:cs="Calibri"/>
                <w:i/>
              </w:rPr>
              <w:t>Building our Water Hub lexicon of terms to ensure clear communication (i.e. Network / System / Asset / Assembly / component)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2B8" w:rsidRPr="00F55AE4" w:rsidRDefault="00FF62B8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  <w:tr w:rsidR="00FF62B8" w:rsidRPr="00F55AE4" w:rsidTr="0059267D">
        <w:trPr>
          <w:cantSplit/>
          <w:trHeight w:val="567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2B8" w:rsidRPr="006A392A" w:rsidRDefault="00FF62B8" w:rsidP="00B107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Pr="00F55AE4" w:rsidRDefault="00FF62B8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16:00 – 16:30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Default="00FF62B8" w:rsidP="00FF62B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Wrap up &amp; AOB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2B8" w:rsidRPr="00F55AE4" w:rsidRDefault="00FF62B8" w:rsidP="00FF62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</w:t>
            </w:r>
          </w:p>
        </w:tc>
      </w:tr>
    </w:tbl>
    <w:p w:rsidR="00D43200" w:rsidRDefault="00D43200" w:rsidP="00D43200">
      <w:pPr>
        <w:pStyle w:val="ListParagraph"/>
        <w:suppressAutoHyphens/>
        <w:autoSpaceDN w:val="0"/>
        <w:spacing w:after="360"/>
        <w:ind w:left="714"/>
        <w:jc w:val="both"/>
        <w:textAlignment w:val="baseline"/>
        <w:rPr>
          <w:rFonts w:ascii="Calibri" w:hAnsi="Calibri" w:cs="Segoe UI"/>
          <w:color w:val="000000"/>
        </w:rPr>
      </w:pPr>
    </w:p>
    <w:p w:rsidR="00F55AE4" w:rsidRDefault="00F55AE4" w:rsidP="00D43200">
      <w:pPr>
        <w:pStyle w:val="ListParagraph"/>
        <w:suppressAutoHyphens/>
        <w:autoSpaceDN w:val="0"/>
        <w:spacing w:after="360"/>
        <w:ind w:left="-426" w:right="-472"/>
        <w:jc w:val="both"/>
        <w:textAlignment w:val="baseline"/>
      </w:pPr>
      <w:r>
        <w:rPr>
          <w:rFonts w:ascii="Calibri" w:hAnsi="Calibri" w:cs="Segoe UI"/>
          <w:color w:val="000000"/>
        </w:rPr>
        <w:t>*</w:t>
      </w:r>
      <w:r w:rsidRPr="000C6230">
        <w:t xml:space="preserve"> </w:t>
      </w:r>
      <w:r>
        <w:rPr>
          <w:bCs/>
        </w:rPr>
        <w:t>Competitions Act agreement</w:t>
      </w:r>
      <w:r w:rsidRPr="007807A1">
        <w:t xml:space="preserve"> </w:t>
      </w:r>
      <w:r w:rsidR="00AD216E">
        <w:t>–</w:t>
      </w:r>
      <w:r>
        <w:t xml:space="preserve"> m</w:t>
      </w:r>
      <w:r w:rsidRPr="007807A1">
        <w:t>embers</w:t>
      </w:r>
      <w:r w:rsidR="00AD216E">
        <w:t xml:space="preserve"> &amp; guests</w:t>
      </w:r>
      <w:r w:rsidRPr="007807A1">
        <w:t xml:space="preserve"> </w:t>
      </w:r>
      <w:r w:rsidR="00AD216E">
        <w:t>participating in this meeting</w:t>
      </w:r>
      <w:r w:rsidRPr="007807A1">
        <w:t xml:space="preserve"> certify that they will not at any time whilst on the </w:t>
      </w:r>
      <w:r>
        <w:t>call</w:t>
      </w:r>
      <w:r w:rsidRPr="007807A1">
        <w:t xml:space="preserve"> engage in any form of anti-competitive practices including exchanges of price information. In addition, exchange of other financial or sales information is prohibited where, for example, it is possible to disaggregate information to identify participants.</w:t>
      </w:r>
    </w:p>
    <w:p w:rsidR="00455656" w:rsidRDefault="00455656" w:rsidP="00554F51">
      <w:pPr>
        <w:keepNext/>
        <w:keepLines/>
        <w:spacing w:after="0" w:line="360" w:lineRule="auto"/>
        <w:ind w:left="-426" w:right="-330"/>
        <w:rPr>
          <w:rFonts w:ascii="Calibri" w:hAnsi="Calibri" w:cs="Segoe UI"/>
          <w:b/>
          <w:color w:val="000000"/>
        </w:rPr>
      </w:pPr>
      <w:r w:rsidRPr="00455656">
        <w:rPr>
          <w:rFonts w:ascii="Calibri" w:hAnsi="Calibri" w:cs="Segoe UI"/>
          <w:b/>
          <w:color w:val="000000"/>
        </w:rPr>
        <w:lastRenderedPageBreak/>
        <w:t>INVITEES:</w:t>
      </w:r>
    </w:p>
    <w:p w:rsidR="00455656" w:rsidRPr="00AD5976" w:rsidRDefault="00D04414" w:rsidP="00554F51">
      <w:pPr>
        <w:keepNext/>
        <w:keepLines/>
        <w:spacing w:after="0" w:line="360" w:lineRule="auto"/>
        <w:ind w:left="-425" w:right="-329"/>
        <w:rPr>
          <w:rFonts w:ascii="Calibri" w:hAnsi="Calibri" w:cs="Segoe UI"/>
          <w:b/>
          <w:color w:val="000000"/>
        </w:rPr>
      </w:pPr>
      <w:r w:rsidRPr="00AD5976">
        <w:rPr>
          <w:rFonts w:ascii="Calibri" w:hAnsi="Calibri" w:cs="Segoe UI"/>
          <w:b/>
          <w:color w:val="000000"/>
        </w:rPr>
        <w:t>Jon Rains – Mott Macdonald (Chair)</w:t>
      </w:r>
    </w:p>
    <w:p w:rsidR="00D04414" w:rsidRPr="006F0B2C" w:rsidRDefault="0059267D" w:rsidP="00AD5976">
      <w:pPr>
        <w:spacing w:after="0" w:line="360" w:lineRule="auto"/>
        <w:ind w:left="-425" w:right="-329"/>
        <w:rPr>
          <w:rFonts w:ascii="Calibri" w:hAnsi="Calibri" w:cs="Segoe UI"/>
        </w:rPr>
      </w:pPr>
      <w:r>
        <w:rPr>
          <w:rFonts w:ascii="Calibri" w:hAnsi="Calibri" w:cs="Segoe UI"/>
        </w:rPr>
        <w:t>Mark Froggatt</w:t>
      </w:r>
      <w:r w:rsidR="00D04414" w:rsidRPr="006F0B2C">
        <w:rPr>
          <w:rFonts w:ascii="Calibri" w:hAnsi="Calibri" w:cs="Segoe UI"/>
        </w:rPr>
        <w:t xml:space="preserve"> – Anglian Water</w:t>
      </w:r>
      <w:r w:rsidR="00365C16">
        <w:rPr>
          <w:rFonts w:ascii="Calibri" w:hAnsi="Calibri" w:cs="Segoe UI"/>
        </w:rPr>
        <w:t xml:space="preserve"> </w:t>
      </w:r>
    </w:p>
    <w:p w:rsidR="00F474F3" w:rsidRPr="006F0B2C" w:rsidRDefault="00F474F3" w:rsidP="00F474F3">
      <w:pPr>
        <w:spacing w:after="0" w:line="360" w:lineRule="auto"/>
        <w:ind w:left="-425" w:right="-329"/>
        <w:rPr>
          <w:rFonts w:ascii="Calibri" w:hAnsi="Calibri" w:cs="Segoe UI"/>
        </w:rPr>
      </w:pPr>
      <w:r w:rsidRPr="006F0B2C">
        <w:rPr>
          <w:rFonts w:ascii="Calibri" w:hAnsi="Calibri" w:cs="Segoe UI"/>
        </w:rPr>
        <w:t>Derek Keeling – Welsh Water</w:t>
      </w:r>
    </w:p>
    <w:p w:rsidR="00F474F3" w:rsidRPr="006F0B2C" w:rsidRDefault="00365C16" w:rsidP="00554F51">
      <w:pPr>
        <w:tabs>
          <w:tab w:val="center" w:pos="4465"/>
        </w:tabs>
        <w:spacing w:after="0" w:line="360" w:lineRule="auto"/>
        <w:ind w:left="-425" w:right="-329"/>
        <w:rPr>
          <w:rFonts w:ascii="Calibri" w:hAnsi="Calibri" w:cs="Segoe UI"/>
        </w:rPr>
      </w:pPr>
      <w:r>
        <w:rPr>
          <w:rFonts w:ascii="Calibri" w:hAnsi="Calibri" w:cs="Segoe UI"/>
        </w:rPr>
        <w:t>TBC</w:t>
      </w:r>
      <w:r w:rsidR="00F474F3" w:rsidRPr="006F0B2C">
        <w:rPr>
          <w:rFonts w:ascii="Calibri" w:hAnsi="Calibri" w:cs="Segoe UI"/>
        </w:rPr>
        <w:t xml:space="preserve"> – Thames Water</w:t>
      </w:r>
      <w:r w:rsidR="00554F51">
        <w:rPr>
          <w:rFonts w:ascii="Calibri" w:hAnsi="Calibri" w:cs="Segoe UI"/>
        </w:rPr>
        <w:tab/>
      </w:r>
    </w:p>
    <w:p w:rsidR="00F474F3" w:rsidRPr="006F0B2C" w:rsidRDefault="00F474F3" w:rsidP="00F474F3">
      <w:pPr>
        <w:spacing w:after="0" w:line="360" w:lineRule="auto"/>
        <w:ind w:left="-425" w:right="-329"/>
        <w:rPr>
          <w:rFonts w:ascii="Calibri" w:hAnsi="Calibri" w:cs="Segoe UI"/>
        </w:rPr>
      </w:pPr>
      <w:r w:rsidRPr="006F0B2C">
        <w:rPr>
          <w:rFonts w:ascii="Calibri" w:hAnsi="Calibri" w:cs="Segoe UI"/>
        </w:rPr>
        <w:t>Iain MacDonald – Scottish Water</w:t>
      </w:r>
      <w:r w:rsidR="000B22F4">
        <w:rPr>
          <w:rFonts w:ascii="Calibri" w:hAnsi="Calibri" w:cs="Segoe UI"/>
        </w:rPr>
        <w:t xml:space="preserve"> </w:t>
      </w:r>
    </w:p>
    <w:p w:rsidR="006F0B2C" w:rsidRPr="006F0B2C" w:rsidRDefault="006F0B2C" w:rsidP="00F474F3">
      <w:pPr>
        <w:spacing w:after="0" w:line="360" w:lineRule="auto"/>
        <w:ind w:left="-425" w:right="-329"/>
        <w:rPr>
          <w:rFonts w:ascii="Calibri" w:hAnsi="Calibri" w:cs="Segoe UI"/>
        </w:rPr>
      </w:pPr>
      <w:r w:rsidRPr="006F0B2C">
        <w:rPr>
          <w:rFonts w:ascii="Calibri" w:hAnsi="Calibri" w:cs="Segoe UI"/>
        </w:rPr>
        <w:t>Sharon Hamilton – Scottish Water</w:t>
      </w:r>
    </w:p>
    <w:p w:rsidR="00F474F3" w:rsidRPr="006F0B2C" w:rsidRDefault="00F474F3" w:rsidP="00F474F3">
      <w:pPr>
        <w:spacing w:after="0" w:line="360" w:lineRule="auto"/>
        <w:ind w:left="-425" w:right="-329"/>
        <w:rPr>
          <w:rFonts w:ascii="Calibri" w:hAnsi="Calibri" w:cs="Segoe UI"/>
        </w:rPr>
      </w:pPr>
      <w:r w:rsidRPr="006F0B2C">
        <w:rPr>
          <w:rFonts w:ascii="Calibri" w:hAnsi="Calibri" w:cs="Segoe UI"/>
        </w:rPr>
        <w:t>John Browne – United Utilities</w:t>
      </w:r>
    </w:p>
    <w:p w:rsidR="00F474F3" w:rsidRPr="006F0B2C" w:rsidRDefault="00F474F3" w:rsidP="00F474F3">
      <w:pPr>
        <w:spacing w:after="0" w:line="360" w:lineRule="auto"/>
        <w:ind w:left="-425" w:right="-329"/>
        <w:rPr>
          <w:rFonts w:ascii="Calibri" w:hAnsi="Calibri" w:cs="Segoe UI"/>
        </w:rPr>
      </w:pPr>
      <w:r w:rsidRPr="006F0B2C">
        <w:rPr>
          <w:rFonts w:ascii="Calibri" w:hAnsi="Calibri" w:cs="Segoe UI"/>
        </w:rPr>
        <w:t>Stephen Wright – Yorkshire Water</w:t>
      </w:r>
    </w:p>
    <w:p w:rsidR="00F474F3" w:rsidRPr="006F0B2C" w:rsidRDefault="00365C16" w:rsidP="00F474F3">
      <w:pPr>
        <w:spacing w:after="0" w:line="360" w:lineRule="auto"/>
        <w:ind w:left="-425" w:right="-329"/>
        <w:rPr>
          <w:rFonts w:ascii="Calibri" w:hAnsi="Calibri" w:cs="Segoe UI"/>
        </w:rPr>
      </w:pPr>
      <w:r>
        <w:rPr>
          <w:rFonts w:ascii="Calibri" w:hAnsi="Calibri" w:cs="Segoe UI"/>
        </w:rPr>
        <w:t>Fred</w:t>
      </w:r>
      <w:r w:rsidR="0059267D">
        <w:rPr>
          <w:rFonts w:ascii="Calibri" w:hAnsi="Calibri" w:cs="Segoe UI"/>
        </w:rPr>
        <w:t>e</w:t>
      </w:r>
      <w:r>
        <w:rPr>
          <w:rFonts w:ascii="Calibri" w:hAnsi="Calibri" w:cs="Segoe UI"/>
        </w:rPr>
        <w:t>ric Aujoux</w:t>
      </w:r>
      <w:r w:rsidR="00F474F3" w:rsidRPr="006F0B2C">
        <w:rPr>
          <w:rFonts w:ascii="Calibri" w:hAnsi="Calibri" w:cs="Segoe UI"/>
        </w:rPr>
        <w:t xml:space="preserve"> – Northumbrian Water</w:t>
      </w:r>
    </w:p>
    <w:p w:rsidR="00F474F3" w:rsidRPr="006F0B2C" w:rsidRDefault="00F474F3" w:rsidP="00F474F3">
      <w:pPr>
        <w:spacing w:after="0" w:line="360" w:lineRule="auto"/>
        <w:ind w:left="-425" w:right="-329"/>
        <w:rPr>
          <w:rFonts w:ascii="Calibri" w:hAnsi="Calibri" w:cs="Segoe UI"/>
        </w:rPr>
      </w:pPr>
      <w:r w:rsidRPr="006F0B2C">
        <w:rPr>
          <w:rFonts w:ascii="Calibri" w:hAnsi="Calibri" w:cs="Segoe UI"/>
        </w:rPr>
        <w:t>Mart</w:t>
      </w:r>
      <w:r w:rsidR="00365C16">
        <w:rPr>
          <w:rFonts w:ascii="Calibri" w:hAnsi="Calibri" w:cs="Segoe UI"/>
        </w:rPr>
        <w:t>in Vickers – South Staffs Water</w:t>
      </w:r>
    </w:p>
    <w:p w:rsidR="00F474F3" w:rsidRDefault="00F474F3" w:rsidP="00F474F3">
      <w:pPr>
        <w:spacing w:after="0" w:line="360" w:lineRule="auto"/>
        <w:ind w:left="-425" w:right="-329"/>
        <w:rPr>
          <w:rFonts w:ascii="Calibri" w:hAnsi="Calibri" w:cs="Segoe UI"/>
          <w:color w:val="000000"/>
        </w:rPr>
      </w:pPr>
      <w:r w:rsidRPr="00F474F3">
        <w:rPr>
          <w:rFonts w:ascii="Calibri" w:hAnsi="Calibri" w:cs="Segoe UI"/>
          <w:color w:val="000000"/>
        </w:rPr>
        <w:t>Jack McCarey – South West Water</w:t>
      </w:r>
    </w:p>
    <w:p w:rsidR="000B22F4" w:rsidRDefault="006F0B2C" w:rsidP="000B22F4">
      <w:pPr>
        <w:spacing w:after="0" w:line="360" w:lineRule="auto"/>
        <w:ind w:left="-425" w:right="-329"/>
        <w:rPr>
          <w:rFonts w:ascii="Calibri" w:hAnsi="Calibri" w:cs="Segoe UI"/>
        </w:rPr>
      </w:pPr>
      <w:r>
        <w:rPr>
          <w:rFonts w:ascii="Calibri" w:hAnsi="Calibri" w:cs="Segoe UI"/>
          <w:color w:val="000000"/>
        </w:rPr>
        <w:t>Charlotte Davidson</w:t>
      </w:r>
      <w:r w:rsidR="00365C16">
        <w:rPr>
          <w:rFonts w:ascii="Calibri" w:hAnsi="Calibri" w:cs="Segoe UI"/>
          <w:color w:val="000000"/>
        </w:rPr>
        <w:t xml:space="preserve"> </w:t>
      </w:r>
      <w:r>
        <w:rPr>
          <w:rFonts w:ascii="Calibri" w:hAnsi="Calibri" w:cs="Segoe UI"/>
          <w:color w:val="000000"/>
        </w:rPr>
        <w:t>– Severn Trent</w:t>
      </w:r>
      <w:r w:rsidR="000B22F4" w:rsidRPr="000B22F4">
        <w:rPr>
          <w:rFonts w:ascii="Calibri" w:hAnsi="Calibri" w:cs="Segoe UI"/>
        </w:rPr>
        <w:t xml:space="preserve"> </w:t>
      </w:r>
    </w:p>
    <w:p w:rsidR="0059267D" w:rsidRPr="006F0B2C" w:rsidRDefault="0059267D" w:rsidP="000B22F4">
      <w:pPr>
        <w:spacing w:after="0" w:line="360" w:lineRule="auto"/>
        <w:ind w:left="-425" w:right="-329"/>
        <w:rPr>
          <w:rFonts w:ascii="Calibri" w:hAnsi="Calibri" w:cs="Segoe UI"/>
        </w:rPr>
      </w:pPr>
      <w:r>
        <w:rPr>
          <w:rFonts w:ascii="Calibri" w:hAnsi="Calibri" w:cs="Segoe UI"/>
        </w:rPr>
        <w:t>Ian Corder – Environment Agency</w:t>
      </w:r>
    </w:p>
    <w:p w:rsidR="006F0B2C" w:rsidRPr="00F474F3" w:rsidRDefault="006F0B2C" w:rsidP="00F474F3">
      <w:pPr>
        <w:spacing w:after="0" w:line="360" w:lineRule="auto"/>
        <w:ind w:left="-425" w:right="-329"/>
        <w:rPr>
          <w:rFonts w:ascii="Calibri" w:hAnsi="Calibri" w:cs="Segoe UI"/>
          <w:color w:val="000000"/>
        </w:rPr>
      </w:pPr>
    </w:p>
    <w:p w:rsidR="00123779" w:rsidRDefault="00123779" w:rsidP="00AD5976">
      <w:pPr>
        <w:spacing w:after="0" w:line="360" w:lineRule="auto"/>
        <w:ind w:left="-425" w:right="-329"/>
        <w:rPr>
          <w:rFonts w:ascii="Calibri" w:hAnsi="Calibri" w:cs="Segoe UI"/>
          <w:b/>
          <w:color w:val="000000"/>
        </w:rPr>
      </w:pPr>
    </w:p>
    <w:p w:rsidR="00F474F3" w:rsidRDefault="00123779" w:rsidP="00123779">
      <w:pPr>
        <w:spacing w:after="0" w:line="360" w:lineRule="auto"/>
        <w:ind w:left="-425" w:right="-329"/>
        <w:rPr>
          <w:rFonts w:ascii="Calibri" w:hAnsi="Calibri" w:cs="Segoe UI"/>
          <w:b/>
          <w:color w:val="000000"/>
        </w:rPr>
      </w:pPr>
      <w:r w:rsidRPr="00123779">
        <w:rPr>
          <w:rFonts w:ascii="Calibri" w:hAnsi="Calibri" w:cs="Segoe UI"/>
          <w:b/>
          <w:caps/>
          <w:color w:val="000000"/>
        </w:rPr>
        <w:t>Guests</w:t>
      </w:r>
      <w:r>
        <w:rPr>
          <w:rFonts w:ascii="Calibri" w:hAnsi="Calibri" w:cs="Segoe UI"/>
          <w:b/>
          <w:color w:val="000000"/>
        </w:rPr>
        <w:t>:</w:t>
      </w:r>
    </w:p>
    <w:p w:rsidR="0059267D" w:rsidRPr="00123779" w:rsidRDefault="00365C16" w:rsidP="0059267D">
      <w:pPr>
        <w:spacing w:after="0" w:line="360" w:lineRule="auto"/>
        <w:ind w:left="-425" w:right="-329"/>
        <w:rPr>
          <w:rFonts w:ascii="Calibri" w:hAnsi="Calibri" w:cs="Segoe UI"/>
          <w:color w:val="000000"/>
        </w:rPr>
      </w:pPr>
      <w:r>
        <w:rPr>
          <w:rFonts w:ascii="Calibri" w:hAnsi="Calibri" w:cs="Segoe UI"/>
          <w:color w:val="000000"/>
        </w:rPr>
        <w:t>Jamie M</w:t>
      </w:r>
      <w:r w:rsidRPr="00365C16">
        <w:rPr>
          <w:rFonts w:ascii="Calibri" w:hAnsi="Calibri" w:cs="Segoe UI"/>
          <w:color w:val="000000"/>
        </w:rPr>
        <w:t>ills</w:t>
      </w:r>
      <w:r>
        <w:rPr>
          <w:rFonts w:ascii="Calibri" w:hAnsi="Calibri" w:cs="Segoe UI"/>
          <w:color w:val="000000"/>
        </w:rPr>
        <w:t xml:space="preserve"> </w:t>
      </w:r>
      <w:r w:rsidR="0059267D">
        <w:rPr>
          <w:rFonts w:ascii="Calibri" w:hAnsi="Calibri" w:cs="Segoe UI"/>
          <w:color w:val="000000"/>
        </w:rPr>
        <w:t>–</w:t>
      </w:r>
      <w:r>
        <w:rPr>
          <w:rFonts w:ascii="Calibri" w:hAnsi="Calibri" w:cs="Segoe UI"/>
          <w:color w:val="000000"/>
        </w:rPr>
        <w:t xml:space="preserve"> Xylem</w:t>
      </w:r>
    </w:p>
    <w:sectPr w:rsidR="0059267D" w:rsidRPr="00123779" w:rsidSect="00FF5A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EC" w:rsidRDefault="00C07AEC" w:rsidP="00F66540">
      <w:pPr>
        <w:spacing w:after="0" w:line="240" w:lineRule="auto"/>
      </w:pPr>
      <w:r>
        <w:separator/>
      </w:r>
    </w:p>
  </w:endnote>
  <w:endnote w:type="continuationSeparator" w:id="0">
    <w:p w:rsidR="00C07AEC" w:rsidRDefault="00C07AEC" w:rsidP="00F6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C2" w:rsidRDefault="004667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627525"/>
      <w:docPartObj>
        <w:docPartGallery w:val="Page Numbers (Bottom of Page)"/>
        <w:docPartUnique/>
      </w:docPartObj>
    </w:sdtPr>
    <w:sdtEndPr/>
    <w:sdtContent>
      <w:sdt>
        <w:sdtPr>
          <w:id w:val="-811785511"/>
          <w:docPartObj>
            <w:docPartGallery w:val="Page Numbers (Top of Page)"/>
            <w:docPartUnique/>
          </w:docPartObj>
        </w:sdtPr>
        <w:sdtEndPr/>
        <w:sdtContent>
          <w:p w:rsidR="00936748" w:rsidRDefault="0093674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748" w:rsidRDefault="00936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C2" w:rsidRDefault="00466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EC" w:rsidRDefault="00C07AEC" w:rsidP="00F66540">
      <w:pPr>
        <w:spacing w:after="0" w:line="240" w:lineRule="auto"/>
      </w:pPr>
      <w:r>
        <w:separator/>
      </w:r>
    </w:p>
  </w:footnote>
  <w:footnote w:type="continuationSeparator" w:id="0">
    <w:p w:rsidR="00C07AEC" w:rsidRDefault="00C07AEC" w:rsidP="00F6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C2" w:rsidRDefault="00466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C2" w:rsidRDefault="004667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C2" w:rsidRDefault="004667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91C"/>
    <w:multiLevelType w:val="hybridMultilevel"/>
    <w:tmpl w:val="45DED8F2"/>
    <w:lvl w:ilvl="0" w:tplc="26CCE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71A63"/>
    <w:multiLevelType w:val="hybridMultilevel"/>
    <w:tmpl w:val="1D7200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4620B"/>
    <w:multiLevelType w:val="hybridMultilevel"/>
    <w:tmpl w:val="20C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9A2"/>
    <w:multiLevelType w:val="hybridMultilevel"/>
    <w:tmpl w:val="D98448C6"/>
    <w:lvl w:ilvl="0" w:tplc="89948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2B0"/>
    <w:multiLevelType w:val="hybridMultilevel"/>
    <w:tmpl w:val="100618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050A2"/>
    <w:multiLevelType w:val="hybridMultilevel"/>
    <w:tmpl w:val="B64AB626"/>
    <w:lvl w:ilvl="0" w:tplc="740A15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2C3C"/>
    <w:multiLevelType w:val="hybridMultilevel"/>
    <w:tmpl w:val="BCE41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0EF5"/>
    <w:multiLevelType w:val="hybridMultilevel"/>
    <w:tmpl w:val="BCE41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1BE"/>
    <w:multiLevelType w:val="hybridMultilevel"/>
    <w:tmpl w:val="8BF23EEC"/>
    <w:lvl w:ilvl="0" w:tplc="99D2B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F6E3D"/>
    <w:multiLevelType w:val="hybridMultilevel"/>
    <w:tmpl w:val="EA8477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A62E5F"/>
    <w:multiLevelType w:val="hybridMultilevel"/>
    <w:tmpl w:val="D2A6A112"/>
    <w:lvl w:ilvl="0" w:tplc="43DCA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B58F1"/>
    <w:multiLevelType w:val="hybridMultilevel"/>
    <w:tmpl w:val="7264E27A"/>
    <w:lvl w:ilvl="0" w:tplc="4DE264E0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D14A0C"/>
    <w:multiLevelType w:val="hybridMultilevel"/>
    <w:tmpl w:val="10784CC6"/>
    <w:lvl w:ilvl="0" w:tplc="F7423F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622A78"/>
    <w:multiLevelType w:val="hybridMultilevel"/>
    <w:tmpl w:val="0A7C90B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712BF"/>
    <w:multiLevelType w:val="hybridMultilevel"/>
    <w:tmpl w:val="EF6EDF84"/>
    <w:lvl w:ilvl="0" w:tplc="4D4A6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26618"/>
    <w:multiLevelType w:val="hybridMultilevel"/>
    <w:tmpl w:val="F3769FC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F642A9"/>
    <w:multiLevelType w:val="hybridMultilevel"/>
    <w:tmpl w:val="FCDC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4D6C"/>
    <w:multiLevelType w:val="hybridMultilevel"/>
    <w:tmpl w:val="BCE41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7115"/>
    <w:multiLevelType w:val="hybridMultilevel"/>
    <w:tmpl w:val="BCE41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5EE0"/>
    <w:multiLevelType w:val="hybridMultilevel"/>
    <w:tmpl w:val="843C96F0"/>
    <w:lvl w:ilvl="0" w:tplc="53987712">
      <w:start w:val="1"/>
      <w:numFmt w:val="lowerLetter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6128BA"/>
    <w:multiLevelType w:val="hybridMultilevel"/>
    <w:tmpl w:val="16FE7C82"/>
    <w:lvl w:ilvl="0" w:tplc="9068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8498F"/>
    <w:multiLevelType w:val="hybridMultilevel"/>
    <w:tmpl w:val="6284D440"/>
    <w:lvl w:ilvl="0" w:tplc="740A15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2159B"/>
    <w:multiLevelType w:val="hybridMultilevel"/>
    <w:tmpl w:val="16A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C4951"/>
    <w:multiLevelType w:val="hybridMultilevel"/>
    <w:tmpl w:val="FAAAE4DC"/>
    <w:lvl w:ilvl="0" w:tplc="D6FAB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96803"/>
    <w:multiLevelType w:val="hybridMultilevel"/>
    <w:tmpl w:val="AB404D1C"/>
    <w:lvl w:ilvl="0" w:tplc="D35E4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C757FF"/>
    <w:multiLevelType w:val="hybridMultilevel"/>
    <w:tmpl w:val="0F02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25370"/>
    <w:multiLevelType w:val="hybridMultilevel"/>
    <w:tmpl w:val="99CC913A"/>
    <w:lvl w:ilvl="0" w:tplc="AB4C1C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A4E1B"/>
    <w:multiLevelType w:val="hybridMultilevel"/>
    <w:tmpl w:val="6BCA9C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A83579"/>
    <w:multiLevelType w:val="hybridMultilevel"/>
    <w:tmpl w:val="2616A436"/>
    <w:lvl w:ilvl="0" w:tplc="C9DA6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F45C2"/>
    <w:multiLevelType w:val="hybridMultilevel"/>
    <w:tmpl w:val="E2C6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6"/>
  </w:num>
  <w:num w:numId="5">
    <w:abstractNumId w:val="29"/>
  </w:num>
  <w:num w:numId="6">
    <w:abstractNumId w:val="26"/>
  </w:num>
  <w:num w:numId="7">
    <w:abstractNumId w:val="11"/>
  </w:num>
  <w:num w:numId="8">
    <w:abstractNumId w:val="14"/>
  </w:num>
  <w:num w:numId="9">
    <w:abstractNumId w:val="1"/>
  </w:num>
  <w:num w:numId="10">
    <w:abstractNumId w:val="13"/>
  </w:num>
  <w:num w:numId="11">
    <w:abstractNumId w:val="19"/>
  </w:num>
  <w:num w:numId="12">
    <w:abstractNumId w:val="8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3"/>
  </w:num>
  <w:num w:numId="19">
    <w:abstractNumId w:val="10"/>
  </w:num>
  <w:num w:numId="20">
    <w:abstractNumId w:val="24"/>
  </w:num>
  <w:num w:numId="21">
    <w:abstractNumId w:val="12"/>
  </w:num>
  <w:num w:numId="22">
    <w:abstractNumId w:val="20"/>
  </w:num>
  <w:num w:numId="23">
    <w:abstractNumId w:val="22"/>
  </w:num>
  <w:num w:numId="24">
    <w:abstractNumId w:val="25"/>
  </w:num>
  <w:num w:numId="25">
    <w:abstractNumId w:val="17"/>
  </w:num>
  <w:num w:numId="26">
    <w:abstractNumId w:val="3"/>
  </w:num>
  <w:num w:numId="27">
    <w:abstractNumId w:val="28"/>
  </w:num>
  <w:num w:numId="28">
    <w:abstractNumId w:val="7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DA"/>
    <w:rsid w:val="00006EB4"/>
    <w:rsid w:val="00007657"/>
    <w:rsid w:val="0000767F"/>
    <w:rsid w:val="00013EA9"/>
    <w:rsid w:val="00020CAE"/>
    <w:rsid w:val="0002100C"/>
    <w:rsid w:val="00026246"/>
    <w:rsid w:val="00041931"/>
    <w:rsid w:val="000529E2"/>
    <w:rsid w:val="000627AD"/>
    <w:rsid w:val="00063689"/>
    <w:rsid w:val="0006560A"/>
    <w:rsid w:val="00070A90"/>
    <w:rsid w:val="00083B6F"/>
    <w:rsid w:val="00091F42"/>
    <w:rsid w:val="000A2FBA"/>
    <w:rsid w:val="000A45A1"/>
    <w:rsid w:val="000B20ED"/>
    <w:rsid w:val="000B22F4"/>
    <w:rsid w:val="000B2D56"/>
    <w:rsid w:val="000B5E17"/>
    <w:rsid w:val="000C0205"/>
    <w:rsid w:val="000C6230"/>
    <w:rsid w:val="000D4E40"/>
    <w:rsid w:val="000F45AC"/>
    <w:rsid w:val="0010331D"/>
    <w:rsid w:val="00105A33"/>
    <w:rsid w:val="00105E46"/>
    <w:rsid w:val="00114349"/>
    <w:rsid w:val="0012216C"/>
    <w:rsid w:val="00123779"/>
    <w:rsid w:val="00124430"/>
    <w:rsid w:val="00125937"/>
    <w:rsid w:val="00130DDD"/>
    <w:rsid w:val="00142DB0"/>
    <w:rsid w:val="001437E6"/>
    <w:rsid w:val="00144CB8"/>
    <w:rsid w:val="001545E6"/>
    <w:rsid w:val="00174551"/>
    <w:rsid w:val="00183B28"/>
    <w:rsid w:val="00184E8B"/>
    <w:rsid w:val="00196A66"/>
    <w:rsid w:val="001A017F"/>
    <w:rsid w:val="001B3384"/>
    <w:rsid w:val="001B480C"/>
    <w:rsid w:val="001D1832"/>
    <w:rsid w:val="001F788F"/>
    <w:rsid w:val="00201CF6"/>
    <w:rsid w:val="0021020F"/>
    <w:rsid w:val="00221071"/>
    <w:rsid w:val="00234447"/>
    <w:rsid w:val="0023692C"/>
    <w:rsid w:val="00236E32"/>
    <w:rsid w:val="00237605"/>
    <w:rsid w:val="0024245A"/>
    <w:rsid w:val="0025346B"/>
    <w:rsid w:val="002558F6"/>
    <w:rsid w:val="00261F2F"/>
    <w:rsid w:val="00276939"/>
    <w:rsid w:val="00286BA2"/>
    <w:rsid w:val="0029065D"/>
    <w:rsid w:val="002930C2"/>
    <w:rsid w:val="00296E87"/>
    <w:rsid w:val="0029700A"/>
    <w:rsid w:val="002A3353"/>
    <w:rsid w:val="002C4337"/>
    <w:rsid w:val="002E6996"/>
    <w:rsid w:val="002F10F3"/>
    <w:rsid w:val="0030542F"/>
    <w:rsid w:val="00310837"/>
    <w:rsid w:val="0032443C"/>
    <w:rsid w:val="00326E29"/>
    <w:rsid w:val="00327F04"/>
    <w:rsid w:val="00330A80"/>
    <w:rsid w:val="00330D03"/>
    <w:rsid w:val="003410A8"/>
    <w:rsid w:val="00341986"/>
    <w:rsid w:val="00360807"/>
    <w:rsid w:val="00365C16"/>
    <w:rsid w:val="00367959"/>
    <w:rsid w:val="003707FB"/>
    <w:rsid w:val="00386928"/>
    <w:rsid w:val="00394713"/>
    <w:rsid w:val="003A18DA"/>
    <w:rsid w:val="003A5A8D"/>
    <w:rsid w:val="003B4795"/>
    <w:rsid w:val="003D684E"/>
    <w:rsid w:val="003E22B9"/>
    <w:rsid w:val="003E3766"/>
    <w:rsid w:val="003F7FD3"/>
    <w:rsid w:val="00411487"/>
    <w:rsid w:val="00411914"/>
    <w:rsid w:val="00417345"/>
    <w:rsid w:val="00417F58"/>
    <w:rsid w:val="00422035"/>
    <w:rsid w:val="00425635"/>
    <w:rsid w:val="00425EFC"/>
    <w:rsid w:val="00455656"/>
    <w:rsid w:val="00457FD0"/>
    <w:rsid w:val="0046526B"/>
    <w:rsid w:val="00466639"/>
    <w:rsid w:val="004667C2"/>
    <w:rsid w:val="00495581"/>
    <w:rsid w:val="0049564A"/>
    <w:rsid w:val="004977B3"/>
    <w:rsid w:val="004A65AA"/>
    <w:rsid w:val="004C25F3"/>
    <w:rsid w:val="004D189E"/>
    <w:rsid w:val="004D2FA7"/>
    <w:rsid w:val="004D3173"/>
    <w:rsid w:val="004E65C6"/>
    <w:rsid w:val="004E666F"/>
    <w:rsid w:val="004E7681"/>
    <w:rsid w:val="004E784B"/>
    <w:rsid w:val="004F6B9F"/>
    <w:rsid w:val="00515675"/>
    <w:rsid w:val="00525487"/>
    <w:rsid w:val="005314EF"/>
    <w:rsid w:val="00537253"/>
    <w:rsid w:val="00546B55"/>
    <w:rsid w:val="00547675"/>
    <w:rsid w:val="00554F51"/>
    <w:rsid w:val="005679DE"/>
    <w:rsid w:val="00571339"/>
    <w:rsid w:val="00574EA3"/>
    <w:rsid w:val="0058766D"/>
    <w:rsid w:val="0059005D"/>
    <w:rsid w:val="0059267D"/>
    <w:rsid w:val="005928A1"/>
    <w:rsid w:val="005A168A"/>
    <w:rsid w:val="005A302C"/>
    <w:rsid w:val="005A50B9"/>
    <w:rsid w:val="005B47D2"/>
    <w:rsid w:val="005C50D9"/>
    <w:rsid w:val="005C7DF9"/>
    <w:rsid w:val="005D29C2"/>
    <w:rsid w:val="005F193E"/>
    <w:rsid w:val="006168C2"/>
    <w:rsid w:val="00632700"/>
    <w:rsid w:val="00636D9E"/>
    <w:rsid w:val="006402FD"/>
    <w:rsid w:val="006443BF"/>
    <w:rsid w:val="006706ED"/>
    <w:rsid w:val="00673377"/>
    <w:rsid w:val="00683CC6"/>
    <w:rsid w:val="00687076"/>
    <w:rsid w:val="006934E9"/>
    <w:rsid w:val="006A0FDB"/>
    <w:rsid w:val="006A242B"/>
    <w:rsid w:val="006A392A"/>
    <w:rsid w:val="006C1D1D"/>
    <w:rsid w:val="006D7D92"/>
    <w:rsid w:val="006E09EF"/>
    <w:rsid w:val="006E3666"/>
    <w:rsid w:val="006F0B2C"/>
    <w:rsid w:val="006F14AA"/>
    <w:rsid w:val="007134D0"/>
    <w:rsid w:val="0071483E"/>
    <w:rsid w:val="007252CC"/>
    <w:rsid w:val="0074525F"/>
    <w:rsid w:val="0078158A"/>
    <w:rsid w:val="00793F46"/>
    <w:rsid w:val="00795DC7"/>
    <w:rsid w:val="007A20BC"/>
    <w:rsid w:val="007A49D2"/>
    <w:rsid w:val="007A780A"/>
    <w:rsid w:val="007D448D"/>
    <w:rsid w:val="007E3CD4"/>
    <w:rsid w:val="007F6A97"/>
    <w:rsid w:val="00803355"/>
    <w:rsid w:val="0080399B"/>
    <w:rsid w:val="0081048B"/>
    <w:rsid w:val="0081603C"/>
    <w:rsid w:val="00823757"/>
    <w:rsid w:val="0082477C"/>
    <w:rsid w:val="00826637"/>
    <w:rsid w:val="008301BA"/>
    <w:rsid w:val="0083072D"/>
    <w:rsid w:val="008339E8"/>
    <w:rsid w:val="0083590F"/>
    <w:rsid w:val="0083602E"/>
    <w:rsid w:val="008502A4"/>
    <w:rsid w:val="00851F0C"/>
    <w:rsid w:val="0088469E"/>
    <w:rsid w:val="00884E98"/>
    <w:rsid w:val="00884F19"/>
    <w:rsid w:val="00897715"/>
    <w:rsid w:val="008A0C09"/>
    <w:rsid w:val="008A3265"/>
    <w:rsid w:val="008E2BD9"/>
    <w:rsid w:val="008E5326"/>
    <w:rsid w:val="008E6940"/>
    <w:rsid w:val="00921496"/>
    <w:rsid w:val="009222DD"/>
    <w:rsid w:val="00927EE1"/>
    <w:rsid w:val="00932FED"/>
    <w:rsid w:val="0093416E"/>
    <w:rsid w:val="00936748"/>
    <w:rsid w:val="00936A9E"/>
    <w:rsid w:val="00963E0F"/>
    <w:rsid w:val="00970C47"/>
    <w:rsid w:val="0097446D"/>
    <w:rsid w:val="00987EF5"/>
    <w:rsid w:val="00997D3A"/>
    <w:rsid w:val="009A5731"/>
    <w:rsid w:val="009A745A"/>
    <w:rsid w:val="009A7A65"/>
    <w:rsid w:val="009B1309"/>
    <w:rsid w:val="009B14F2"/>
    <w:rsid w:val="009B6146"/>
    <w:rsid w:val="009C56D1"/>
    <w:rsid w:val="009C5721"/>
    <w:rsid w:val="009C7CF9"/>
    <w:rsid w:val="009D01D1"/>
    <w:rsid w:val="009D266E"/>
    <w:rsid w:val="009E4B1F"/>
    <w:rsid w:val="009F156B"/>
    <w:rsid w:val="00A0062C"/>
    <w:rsid w:val="00A04FF3"/>
    <w:rsid w:val="00A05C2D"/>
    <w:rsid w:val="00A13C9C"/>
    <w:rsid w:val="00A148F4"/>
    <w:rsid w:val="00A14B99"/>
    <w:rsid w:val="00A235C9"/>
    <w:rsid w:val="00A31B50"/>
    <w:rsid w:val="00A35042"/>
    <w:rsid w:val="00A36BC4"/>
    <w:rsid w:val="00A44786"/>
    <w:rsid w:val="00A50149"/>
    <w:rsid w:val="00A51138"/>
    <w:rsid w:val="00A6176F"/>
    <w:rsid w:val="00A632E1"/>
    <w:rsid w:val="00A76270"/>
    <w:rsid w:val="00A84E80"/>
    <w:rsid w:val="00A96213"/>
    <w:rsid w:val="00AA3B3A"/>
    <w:rsid w:val="00AA58A2"/>
    <w:rsid w:val="00AB0FB6"/>
    <w:rsid w:val="00AB263A"/>
    <w:rsid w:val="00AB4A36"/>
    <w:rsid w:val="00AB7DF5"/>
    <w:rsid w:val="00AD1924"/>
    <w:rsid w:val="00AD216E"/>
    <w:rsid w:val="00AD22BE"/>
    <w:rsid w:val="00AD43E7"/>
    <w:rsid w:val="00AD5976"/>
    <w:rsid w:val="00AF61D0"/>
    <w:rsid w:val="00AF72FA"/>
    <w:rsid w:val="00AF7547"/>
    <w:rsid w:val="00AF7E46"/>
    <w:rsid w:val="00B1075A"/>
    <w:rsid w:val="00B14442"/>
    <w:rsid w:val="00B44A05"/>
    <w:rsid w:val="00B45CC9"/>
    <w:rsid w:val="00B57211"/>
    <w:rsid w:val="00B679A7"/>
    <w:rsid w:val="00B71ED8"/>
    <w:rsid w:val="00B7203D"/>
    <w:rsid w:val="00B72E62"/>
    <w:rsid w:val="00B77B9D"/>
    <w:rsid w:val="00B81222"/>
    <w:rsid w:val="00B95A21"/>
    <w:rsid w:val="00BA0E74"/>
    <w:rsid w:val="00BA1122"/>
    <w:rsid w:val="00BA2238"/>
    <w:rsid w:val="00BB4BB0"/>
    <w:rsid w:val="00BC0E9C"/>
    <w:rsid w:val="00BD6C41"/>
    <w:rsid w:val="00BD7366"/>
    <w:rsid w:val="00C00D91"/>
    <w:rsid w:val="00C07AEC"/>
    <w:rsid w:val="00C16682"/>
    <w:rsid w:val="00C16A12"/>
    <w:rsid w:val="00C16AED"/>
    <w:rsid w:val="00C16CC7"/>
    <w:rsid w:val="00C322DF"/>
    <w:rsid w:val="00C3232C"/>
    <w:rsid w:val="00C33926"/>
    <w:rsid w:val="00C476CF"/>
    <w:rsid w:val="00C52C22"/>
    <w:rsid w:val="00C73FDA"/>
    <w:rsid w:val="00C858A6"/>
    <w:rsid w:val="00C9295C"/>
    <w:rsid w:val="00C97D6F"/>
    <w:rsid w:val="00CA25F6"/>
    <w:rsid w:val="00CB5B13"/>
    <w:rsid w:val="00CB652F"/>
    <w:rsid w:val="00CC5475"/>
    <w:rsid w:val="00CD0501"/>
    <w:rsid w:val="00CD576C"/>
    <w:rsid w:val="00CE6088"/>
    <w:rsid w:val="00CF1E8E"/>
    <w:rsid w:val="00D04414"/>
    <w:rsid w:val="00D13F80"/>
    <w:rsid w:val="00D22E6B"/>
    <w:rsid w:val="00D3252C"/>
    <w:rsid w:val="00D41539"/>
    <w:rsid w:val="00D43200"/>
    <w:rsid w:val="00D5255B"/>
    <w:rsid w:val="00D60502"/>
    <w:rsid w:val="00D65A1C"/>
    <w:rsid w:val="00D847C6"/>
    <w:rsid w:val="00D93825"/>
    <w:rsid w:val="00D962A9"/>
    <w:rsid w:val="00D97381"/>
    <w:rsid w:val="00DC5E04"/>
    <w:rsid w:val="00DF3AF9"/>
    <w:rsid w:val="00E20EFB"/>
    <w:rsid w:val="00E2689B"/>
    <w:rsid w:val="00E31590"/>
    <w:rsid w:val="00E33B2A"/>
    <w:rsid w:val="00E3637F"/>
    <w:rsid w:val="00E5437C"/>
    <w:rsid w:val="00E56D20"/>
    <w:rsid w:val="00E65A8B"/>
    <w:rsid w:val="00E72A29"/>
    <w:rsid w:val="00E76996"/>
    <w:rsid w:val="00EA5DFB"/>
    <w:rsid w:val="00EA7E33"/>
    <w:rsid w:val="00EB128C"/>
    <w:rsid w:val="00ED5545"/>
    <w:rsid w:val="00EE5B99"/>
    <w:rsid w:val="00F00804"/>
    <w:rsid w:val="00F058E7"/>
    <w:rsid w:val="00F117DE"/>
    <w:rsid w:val="00F259DC"/>
    <w:rsid w:val="00F31058"/>
    <w:rsid w:val="00F34025"/>
    <w:rsid w:val="00F474F3"/>
    <w:rsid w:val="00F55AE4"/>
    <w:rsid w:val="00F66540"/>
    <w:rsid w:val="00F708A2"/>
    <w:rsid w:val="00F77983"/>
    <w:rsid w:val="00F90D8A"/>
    <w:rsid w:val="00F95BDC"/>
    <w:rsid w:val="00FA389C"/>
    <w:rsid w:val="00FA7EC7"/>
    <w:rsid w:val="00FC6D62"/>
    <w:rsid w:val="00FD2F0A"/>
    <w:rsid w:val="00FD63EA"/>
    <w:rsid w:val="00FD7F5C"/>
    <w:rsid w:val="00FF091D"/>
    <w:rsid w:val="00FF4827"/>
    <w:rsid w:val="00FF5AD5"/>
    <w:rsid w:val="00FF62B8"/>
    <w:rsid w:val="00FF6F7F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BD6AB9-DF24-4238-AC57-33EE2FB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E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E0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">
    <w:name w:val="url"/>
    <w:basedOn w:val="DefaultParagraphFont"/>
    <w:rsid w:val="00B71ED8"/>
  </w:style>
  <w:style w:type="paragraph" w:styleId="Header">
    <w:name w:val="header"/>
    <w:basedOn w:val="Normal"/>
    <w:link w:val="HeaderChar"/>
    <w:uiPriority w:val="99"/>
    <w:unhideWhenUsed/>
    <w:rsid w:val="00F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40"/>
  </w:style>
  <w:style w:type="paragraph" w:styleId="Footer">
    <w:name w:val="footer"/>
    <w:basedOn w:val="Normal"/>
    <w:link w:val="FooterChar"/>
    <w:uiPriority w:val="99"/>
    <w:unhideWhenUsed/>
    <w:rsid w:val="00F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40"/>
  </w:style>
  <w:style w:type="paragraph" w:styleId="PlainText">
    <w:name w:val="Plain Text"/>
    <w:basedOn w:val="Normal"/>
    <w:link w:val="PlainTextChar"/>
    <w:unhideWhenUsed/>
    <w:qFormat/>
    <w:rsid w:val="00F058E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F058E7"/>
    <w:rPr>
      <w:rFonts w:ascii="Calibri" w:hAnsi="Calibri" w:cs="Consolas"/>
      <w:szCs w:val="21"/>
    </w:rPr>
  </w:style>
  <w:style w:type="paragraph" w:customStyle="1" w:styleId="Default">
    <w:name w:val="Default"/>
    <w:basedOn w:val="Normal"/>
    <w:qFormat/>
    <w:rsid w:val="009A7A65"/>
    <w:pPr>
      <w:spacing w:after="0" w:line="240" w:lineRule="auto"/>
    </w:pPr>
    <w:rPr>
      <w:rFonts w:ascii="Liberation Serif" w:hAnsi="Liberation Serif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C824-DD53-4BF8-B1A1-43953A3C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Kier Ltd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Hoal, Kerry</dc:creator>
  <cp:lastModifiedBy>Louise Smith</cp:lastModifiedBy>
  <cp:revision>2</cp:revision>
  <cp:lastPrinted>2017-08-29T12:12:00Z</cp:lastPrinted>
  <dcterms:created xsi:type="dcterms:W3CDTF">2017-11-21T16:00:00Z</dcterms:created>
  <dcterms:modified xsi:type="dcterms:W3CDTF">2017-11-21T16:00:00Z</dcterms:modified>
</cp:coreProperties>
</file>