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Leads 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>MONTHLY CONFERENCE CALL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4667C2">
        <w:rPr>
          <w:rFonts w:ascii="Calibri" w:hAnsi="Calibri" w:cs="Segoe UI"/>
          <w:color w:val="000000"/>
          <w:sz w:val="24"/>
        </w:rPr>
        <w:t xml:space="preserve">Friday </w:t>
      </w:r>
      <w:r w:rsidR="000E68E5">
        <w:rPr>
          <w:rFonts w:ascii="Calibri" w:hAnsi="Calibri" w:cs="Segoe UI"/>
          <w:color w:val="000000"/>
          <w:sz w:val="24"/>
        </w:rPr>
        <w:t>8</w:t>
      </w:r>
      <w:r w:rsidR="000E68E5" w:rsidRPr="000E68E5">
        <w:rPr>
          <w:rFonts w:ascii="Calibri" w:hAnsi="Calibri" w:cs="Segoe UI"/>
          <w:color w:val="000000"/>
          <w:sz w:val="24"/>
          <w:vertAlign w:val="superscript"/>
        </w:rPr>
        <w:t>th</w:t>
      </w:r>
      <w:r w:rsidR="000E68E5">
        <w:rPr>
          <w:rFonts w:ascii="Calibri" w:hAnsi="Calibri" w:cs="Segoe UI"/>
          <w:color w:val="000000"/>
          <w:sz w:val="24"/>
        </w:rPr>
        <w:t xml:space="preserve"> September</w:t>
      </w:r>
      <w:r w:rsidR="00D737C3">
        <w:rPr>
          <w:rFonts w:ascii="Calibri" w:hAnsi="Calibri" w:cs="Segoe UI"/>
          <w:color w:val="000000"/>
          <w:sz w:val="24"/>
        </w:rPr>
        <w:t xml:space="preserve"> </w:t>
      </w:r>
      <w:r w:rsidR="00026246" w:rsidRPr="00D43200">
        <w:rPr>
          <w:rFonts w:ascii="Calibri" w:hAnsi="Calibri" w:cs="Segoe UI"/>
          <w:color w:val="000000"/>
          <w:sz w:val="24"/>
        </w:rPr>
        <w:t>201</w:t>
      </w:r>
      <w:r w:rsidR="00D3252C" w:rsidRPr="00D43200">
        <w:rPr>
          <w:rFonts w:ascii="Calibri" w:hAnsi="Calibri" w:cs="Segoe UI"/>
          <w:color w:val="000000"/>
          <w:sz w:val="24"/>
        </w:rPr>
        <w:t>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4667C2">
        <w:rPr>
          <w:rFonts w:ascii="Calibri" w:hAnsi="Calibri" w:cs="Segoe UI"/>
          <w:color w:val="000000"/>
          <w:sz w:val="24"/>
        </w:rPr>
        <w:t>08:30 – 09:30</w:t>
      </w:r>
    </w:p>
    <w:p w:rsidR="004667C2" w:rsidRPr="004D220F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  <w:szCs w:val="24"/>
        </w:rPr>
      </w:pPr>
    </w:p>
    <w:p w:rsidR="000E68E5" w:rsidRPr="004D220F" w:rsidRDefault="000E68E5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Skype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 xml:space="preserve">: 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="0083590F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hyperlink r:id="rId9" w:history="1">
        <w:r w:rsidRPr="004D220F">
          <w:rPr>
            <w:rStyle w:val="Hyperlink"/>
            <w:rFonts w:cs="Arial"/>
            <w:b/>
            <w:color w:val="0563C1"/>
            <w:sz w:val="24"/>
            <w:szCs w:val="24"/>
          </w:rPr>
          <w:t>Join Sk</w:t>
        </w:r>
        <w:r w:rsidRPr="004D220F">
          <w:rPr>
            <w:rStyle w:val="Hyperlink"/>
            <w:rFonts w:cs="Arial"/>
            <w:b/>
            <w:color w:val="0563C1"/>
            <w:sz w:val="24"/>
            <w:szCs w:val="24"/>
          </w:rPr>
          <w:t>y</w:t>
        </w:r>
        <w:r w:rsidRPr="004D220F">
          <w:rPr>
            <w:rStyle w:val="Hyperlink"/>
            <w:rFonts w:cs="Arial"/>
            <w:b/>
            <w:color w:val="0563C1"/>
            <w:sz w:val="24"/>
            <w:szCs w:val="24"/>
          </w:rPr>
          <w:t>pe Meeting</w:t>
        </w:r>
      </w:hyperlink>
      <w:r w:rsidRPr="004D220F">
        <w:rPr>
          <w:rFonts w:cs="Arial"/>
          <w:b/>
          <w:sz w:val="24"/>
          <w:szCs w:val="24"/>
        </w:rPr>
        <w:t> 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b/>
          <w:sz w:val="24"/>
          <w:szCs w:val="24"/>
        </w:rPr>
      </w:pPr>
    </w:p>
    <w:p w:rsidR="000E68E5" w:rsidRPr="004D220F" w:rsidRDefault="000E68E5" w:rsidP="000E68E5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In Person</w:t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: </w:t>
      </w:r>
      <w:r w:rsidRPr="004D220F">
        <w:rPr>
          <w:rFonts w:ascii="Calibri" w:hAnsi="Calibri" w:cs="Segoe UI"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color w:val="000000"/>
          <w:sz w:val="24"/>
          <w:szCs w:val="24"/>
        </w:rPr>
        <w:tab/>
      </w:r>
      <w:proofErr w:type="spellStart"/>
      <w:r w:rsidRPr="004D220F">
        <w:rPr>
          <w:rFonts w:ascii="Calibri" w:hAnsi="Calibri" w:cs="Segoe UI"/>
          <w:color w:val="000000"/>
          <w:sz w:val="24"/>
          <w:szCs w:val="24"/>
        </w:rPr>
        <w:t>Davyhulme</w:t>
      </w:r>
      <w:proofErr w:type="spellEnd"/>
      <w:r w:rsidRPr="004D220F">
        <w:rPr>
          <w:rFonts w:ascii="Calibri" w:hAnsi="Calibri" w:cs="Segoe UI"/>
          <w:color w:val="000000"/>
          <w:sz w:val="24"/>
          <w:szCs w:val="24"/>
        </w:rPr>
        <w:t xml:space="preserve"> Waste Water Treatment Works, Trafford Way, </w:t>
      </w:r>
      <w:proofErr w:type="spellStart"/>
      <w:r w:rsidRPr="004D220F">
        <w:rPr>
          <w:rFonts w:ascii="Calibri" w:hAnsi="Calibri" w:cs="Segoe UI"/>
          <w:color w:val="000000"/>
          <w:sz w:val="24"/>
          <w:szCs w:val="24"/>
        </w:rPr>
        <w:t>Urmstone</w:t>
      </w:r>
      <w:proofErr w:type="spellEnd"/>
      <w:r w:rsidRPr="004D220F">
        <w:rPr>
          <w:rFonts w:ascii="Calibri" w:hAnsi="Calibri" w:cs="Segoe UI"/>
          <w:color w:val="000000"/>
          <w:sz w:val="24"/>
          <w:szCs w:val="24"/>
        </w:rPr>
        <w:t>, M17 8DD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color w:val="000000"/>
          <w:sz w:val="24"/>
          <w:szCs w:val="24"/>
        </w:rPr>
        <w:t>(Contact David Marsh if attending site)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sz w:val="24"/>
          <w:szCs w:val="24"/>
        </w:rPr>
      </w:pPr>
    </w:p>
    <w:p w:rsidR="000E68E5" w:rsidRDefault="000E68E5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  <w:r w:rsidRPr="004D220F">
        <w:rPr>
          <w:rFonts w:cs="Segoe UI"/>
          <w:b/>
          <w:color w:val="000000"/>
          <w:sz w:val="24"/>
          <w:szCs w:val="24"/>
        </w:rPr>
        <w:t>Phone</w:t>
      </w:r>
      <w:r w:rsidRPr="004D220F">
        <w:rPr>
          <w:rFonts w:cs="Segoe UI"/>
          <w:color w:val="000000"/>
          <w:sz w:val="24"/>
          <w:szCs w:val="24"/>
        </w:rPr>
        <w:t xml:space="preserve">: </w:t>
      </w:r>
      <w:r w:rsidRPr="004D220F">
        <w:rPr>
          <w:rFonts w:cs="Segoe UI"/>
          <w:color w:val="000000"/>
          <w:sz w:val="24"/>
          <w:szCs w:val="24"/>
        </w:rPr>
        <w:tab/>
      </w:r>
      <w:r w:rsidRPr="004D220F">
        <w:rPr>
          <w:rFonts w:cs="Segoe UI"/>
          <w:color w:val="000000"/>
          <w:sz w:val="24"/>
          <w:szCs w:val="24"/>
        </w:rPr>
        <w:tab/>
      </w:r>
      <w:r w:rsidRPr="004D220F">
        <w:rPr>
          <w:rFonts w:cs="Segoe UI"/>
          <w:color w:val="000000"/>
          <w:sz w:val="24"/>
          <w:szCs w:val="24"/>
        </w:rPr>
        <w:t>0</w:t>
      </w:r>
      <w:r w:rsidRPr="004D220F">
        <w:rPr>
          <w:rFonts w:cs="Arial"/>
          <w:sz w:val="24"/>
          <w:szCs w:val="24"/>
        </w:rPr>
        <w:t>20</w:t>
      </w:r>
      <w:r w:rsidRPr="004D220F">
        <w:rPr>
          <w:rFonts w:cs="Arial"/>
          <w:sz w:val="24"/>
          <w:szCs w:val="24"/>
        </w:rPr>
        <w:t xml:space="preserve"> </w:t>
      </w:r>
      <w:r w:rsidRPr="004D220F">
        <w:rPr>
          <w:rFonts w:cs="Arial"/>
          <w:sz w:val="24"/>
          <w:szCs w:val="24"/>
        </w:rPr>
        <w:t>307</w:t>
      </w:r>
      <w:r w:rsidRPr="004D220F">
        <w:rPr>
          <w:rFonts w:cs="Arial"/>
          <w:sz w:val="24"/>
          <w:szCs w:val="24"/>
        </w:rPr>
        <w:t xml:space="preserve"> </w:t>
      </w:r>
      <w:r w:rsidRPr="004D220F">
        <w:rPr>
          <w:rFonts w:cs="Arial"/>
          <w:sz w:val="24"/>
          <w:szCs w:val="24"/>
        </w:rPr>
        <w:t>87637</w:t>
      </w:r>
      <w:r w:rsidR="0025302F" w:rsidRPr="004D220F">
        <w:rPr>
          <w:rFonts w:cs="Arial"/>
          <w:sz w:val="24"/>
          <w:szCs w:val="24"/>
        </w:rPr>
        <w:tab/>
      </w:r>
      <w:r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ab/>
      </w:r>
      <w:r w:rsidR="0025302F" w:rsidRPr="004D220F">
        <w:rPr>
          <w:rFonts w:cs="Arial"/>
          <w:b/>
          <w:sz w:val="24"/>
          <w:szCs w:val="24"/>
        </w:rPr>
        <w:t>A</w:t>
      </w:r>
      <w:r w:rsidRPr="004D220F">
        <w:rPr>
          <w:rFonts w:cs="Arial"/>
          <w:b/>
          <w:sz w:val="24"/>
          <w:szCs w:val="24"/>
        </w:rPr>
        <w:t xml:space="preserve">ccess code: 74947451 </w:t>
      </w:r>
    </w:p>
    <w:p w:rsidR="001A0936" w:rsidRDefault="001A0936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</w:p>
    <w:p w:rsidR="000E68E5" w:rsidRDefault="000E68E5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bookmarkStart w:id="0" w:name="_GoBack"/>
      <w:bookmarkEnd w:id="0"/>
    </w:p>
    <w:p w:rsidR="004E65C6" w:rsidRPr="00455656" w:rsidRDefault="0083590F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55656">
        <w:rPr>
          <w:rFonts w:ascii="Calibri" w:hAnsi="Calibri" w:cs="Segoe UI"/>
          <w:b/>
          <w:color w:val="000000"/>
          <w:sz w:val="28"/>
          <w:szCs w:val="28"/>
        </w:rPr>
        <w:t>AGENDA</w:t>
      </w:r>
    </w:p>
    <w:p w:rsidR="0083590F" w:rsidRPr="00196A66" w:rsidRDefault="0083590F" w:rsidP="00183B28">
      <w:pPr>
        <w:spacing w:after="0" w:line="240" w:lineRule="auto"/>
        <w:ind w:left="-426" w:right="-330"/>
        <w:rPr>
          <w:rFonts w:ascii="Calibri" w:hAnsi="Calibri" w:cs="Segoe UI"/>
          <w:color w:val="000000"/>
        </w:rPr>
      </w:pPr>
    </w:p>
    <w:tbl>
      <w:tblPr>
        <w:tblW w:w="996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843"/>
        <w:gridCol w:w="5690"/>
        <w:gridCol w:w="1254"/>
      </w:tblGrid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56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08:30 – 08:35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08:35 – 08:45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from previous meetings</w:t>
            </w:r>
          </w:p>
          <w:p w:rsid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798E" w:rsidRP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Action Log and draft Minutes attached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08:45 – 09:10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E504A6" w:rsidRDefault="0083590F" w:rsidP="00E504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 w:rsidRPr="00E504A6">
              <w:rPr>
                <w:rFonts w:cs="Calibri"/>
              </w:rPr>
              <w:t>Update on recent activities and Events</w:t>
            </w:r>
          </w:p>
          <w:p w:rsidR="00E504A6" w:rsidRDefault="00E504A6" w:rsidP="00E504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>
              <w:rPr>
                <w:rFonts w:cs="Calibri"/>
              </w:rPr>
              <w:t>Roadmap projects</w:t>
            </w:r>
          </w:p>
          <w:p w:rsidR="00B1798E" w:rsidRDefault="00B1798E" w:rsidP="00B1798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9B7E3C" w:rsidRPr="009B7E3C" w:rsidRDefault="007A404D" w:rsidP="00B1798E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Roadmap available on </w:t>
            </w:r>
            <w:hyperlink r:id="rId10" w:history="1">
              <w:r w:rsidR="009B7E3C" w:rsidRPr="001A0936">
                <w:rPr>
                  <w:rStyle w:val="Hyperlink"/>
                  <w:rFonts w:cs="Calibri"/>
                  <w:i/>
                </w:rPr>
                <w:t>Buildoffsite website</w:t>
              </w:r>
            </w:hyperlink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09:10 – 09:25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cs="Calibri"/>
              </w:rPr>
              <w:t>Future events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455656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455656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09:25 – 09:30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AOB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>
        <w:t>- m</w:t>
      </w:r>
      <w:r w:rsidRPr="007807A1">
        <w:t xml:space="preserve">embers </w:t>
      </w:r>
      <w:r>
        <w:t>participating in this call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</w:p>
    <w:p w:rsidR="00455656" w:rsidRDefault="00455656" w:rsidP="00AD5976">
      <w:pPr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t>INVITEES:</w:t>
      </w:r>
    </w:p>
    <w:p w:rsidR="00455656" w:rsidRPr="00AD5976" w:rsidRDefault="00D04414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>Chris Peel</w:t>
      </w:r>
      <w:r>
        <w:rPr>
          <w:rFonts w:ascii="Calibri" w:hAnsi="Calibri" w:cs="Segoe UI"/>
          <w:color w:val="000000"/>
        </w:rPr>
        <w:t xml:space="preserve"> – Anglian Water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Steve Hough – Balfour Beatty</w:t>
      </w:r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 xml:space="preserve">Steve </w:t>
      </w:r>
      <w:proofErr w:type="spellStart"/>
      <w:r w:rsidRPr="00D04414">
        <w:rPr>
          <w:rFonts w:ascii="Calibri" w:hAnsi="Calibri" w:cs="Segoe UI"/>
          <w:color w:val="000000"/>
        </w:rPr>
        <w:t>Fozard</w:t>
      </w:r>
      <w:proofErr w:type="spellEnd"/>
      <w:r>
        <w:rPr>
          <w:rFonts w:ascii="Calibri" w:hAnsi="Calibri" w:cs="Segoe UI"/>
          <w:color w:val="000000"/>
        </w:rPr>
        <w:t xml:space="preserve"> - </w:t>
      </w:r>
      <w:proofErr w:type="spellStart"/>
      <w:r>
        <w:rPr>
          <w:rFonts w:ascii="Calibri" w:hAnsi="Calibri" w:cs="Segoe UI"/>
          <w:color w:val="000000"/>
        </w:rPr>
        <w:t>Costain</w:t>
      </w:r>
      <w:proofErr w:type="spellEnd"/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David Marsh</w:t>
      </w:r>
      <w:r w:rsidR="00AD5976">
        <w:rPr>
          <w:rFonts w:ascii="Calibri" w:hAnsi="Calibri" w:cs="Segoe UI"/>
          <w:color w:val="000000"/>
        </w:rPr>
        <w:t xml:space="preserve"> – Laing O’Rourke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lastRenderedPageBreak/>
        <w:t xml:space="preserve">Gavin </w:t>
      </w:r>
      <w:proofErr w:type="spellStart"/>
      <w:r>
        <w:rPr>
          <w:rFonts w:ascii="Calibri" w:hAnsi="Calibri" w:cs="Segoe UI"/>
          <w:color w:val="000000"/>
        </w:rPr>
        <w:t>Stonard</w:t>
      </w:r>
      <w:proofErr w:type="spellEnd"/>
      <w:r w:rsidR="00AD5976">
        <w:rPr>
          <w:rFonts w:ascii="Calibri" w:hAnsi="Calibri" w:cs="Segoe UI"/>
          <w:color w:val="000000"/>
        </w:rPr>
        <w:t xml:space="preserve"> - </w:t>
      </w:r>
      <w:proofErr w:type="spellStart"/>
      <w:r w:rsidR="00AD5976">
        <w:rPr>
          <w:rFonts w:ascii="Calibri" w:hAnsi="Calibri" w:cs="Segoe UI"/>
          <w:color w:val="000000"/>
        </w:rPr>
        <w:t>Nomenca</w:t>
      </w:r>
      <w:proofErr w:type="spellEnd"/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>John Browne</w:t>
      </w:r>
      <w:r>
        <w:rPr>
          <w:rFonts w:ascii="Calibri" w:hAnsi="Calibri" w:cs="Segoe UI"/>
          <w:color w:val="000000"/>
        </w:rPr>
        <w:t xml:space="preserve"> – United Utilities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Stephen Wright</w:t>
      </w:r>
      <w:r w:rsidR="00AD5976">
        <w:rPr>
          <w:rFonts w:ascii="Calibri" w:hAnsi="Calibri" w:cs="Segoe UI"/>
          <w:color w:val="000000"/>
        </w:rPr>
        <w:t xml:space="preserve"> – Yorkshire Water</w:t>
      </w:r>
    </w:p>
    <w:p w:rsidR="00E504A6" w:rsidRDefault="00E504A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Jamie Johnston </w:t>
      </w:r>
      <w:r w:rsidR="00077686">
        <w:rPr>
          <w:rFonts w:ascii="Calibri" w:hAnsi="Calibri" w:cs="Segoe UI"/>
          <w:color w:val="000000"/>
        </w:rPr>
        <w:t>–</w:t>
      </w:r>
      <w:r>
        <w:rPr>
          <w:rFonts w:ascii="Calibri" w:hAnsi="Calibri" w:cs="Segoe UI"/>
          <w:color w:val="000000"/>
        </w:rPr>
        <w:t xml:space="preserve"> </w:t>
      </w:r>
      <w:proofErr w:type="spellStart"/>
      <w:r>
        <w:rPr>
          <w:rFonts w:ascii="Calibri" w:hAnsi="Calibri" w:cs="Segoe UI"/>
          <w:color w:val="000000"/>
        </w:rPr>
        <w:t>Bryden</w:t>
      </w:r>
      <w:proofErr w:type="spellEnd"/>
      <w:r w:rsidR="00077686">
        <w:rPr>
          <w:rFonts w:ascii="Calibri" w:hAnsi="Calibri" w:cs="Segoe UI"/>
          <w:color w:val="000000"/>
        </w:rPr>
        <w:t xml:space="preserve"> W</w:t>
      </w:r>
      <w:r>
        <w:rPr>
          <w:rFonts w:ascii="Calibri" w:hAnsi="Calibri" w:cs="Segoe UI"/>
          <w:color w:val="000000"/>
        </w:rPr>
        <w:t>ood</w:t>
      </w:r>
    </w:p>
    <w:p w:rsidR="000E68E5" w:rsidRPr="00D04414" w:rsidRDefault="000E68E5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Steve Weston – Ross-shire Engineering</w:t>
      </w:r>
    </w:p>
    <w:sectPr w:rsidR="000E68E5" w:rsidRPr="00D04414" w:rsidSect="00183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8" w:rsidRDefault="00936748" w:rsidP="00F66540">
      <w:pPr>
        <w:spacing w:after="0" w:line="240" w:lineRule="auto"/>
      </w:pPr>
      <w:r>
        <w:separator/>
      </w:r>
    </w:p>
  </w:endnote>
  <w:endnote w:type="continuationSeparator" w:id="0">
    <w:p w:rsidR="00936748" w:rsidRDefault="00936748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9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8" w:rsidRDefault="00936748" w:rsidP="00F66540">
      <w:pPr>
        <w:spacing w:after="0" w:line="240" w:lineRule="auto"/>
      </w:pPr>
      <w:r>
        <w:separator/>
      </w:r>
    </w:p>
  </w:footnote>
  <w:footnote w:type="continuationSeparator" w:id="0">
    <w:p w:rsidR="00936748" w:rsidRDefault="00936748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11"/>
    <w:multiLevelType w:val="hybridMultilevel"/>
    <w:tmpl w:val="1D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24"/>
  </w:num>
  <w:num w:numId="6">
    <w:abstractNumId w:val="22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10"/>
  </w:num>
  <w:num w:numId="22">
    <w:abstractNumId w:val="16"/>
  </w:num>
  <w:num w:numId="23">
    <w:abstractNumId w:val="1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20CAE"/>
    <w:rsid w:val="0002100C"/>
    <w:rsid w:val="00026246"/>
    <w:rsid w:val="00041931"/>
    <w:rsid w:val="000529E2"/>
    <w:rsid w:val="000627AD"/>
    <w:rsid w:val="00063689"/>
    <w:rsid w:val="0006560A"/>
    <w:rsid w:val="00070A90"/>
    <w:rsid w:val="00077686"/>
    <w:rsid w:val="00083B6F"/>
    <w:rsid w:val="00091F42"/>
    <w:rsid w:val="000A2FBA"/>
    <w:rsid w:val="000A45A1"/>
    <w:rsid w:val="000B20ED"/>
    <w:rsid w:val="000B2D56"/>
    <w:rsid w:val="000B5E17"/>
    <w:rsid w:val="000C0205"/>
    <w:rsid w:val="000C6230"/>
    <w:rsid w:val="000D4E40"/>
    <w:rsid w:val="000E68E5"/>
    <w:rsid w:val="000F45AC"/>
    <w:rsid w:val="0010331D"/>
    <w:rsid w:val="00105A33"/>
    <w:rsid w:val="00105E46"/>
    <w:rsid w:val="00114349"/>
    <w:rsid w:val="0012216C"/>
    <w:rsid w:val="00124430"/>
    <w:rsid w:val="00125937"/>
    <w:rsid w:val="00130DDD"/>
    <w:rsid w:val="00142DB0"/>
    <w:rsid w:val="001437E6"/>
    <w:rsid w:val="00144CB8"/>
    <w:rsid w:val="001545E6"/>
    <w:rsid w:val="00174551"/>
    <w:rsid w:val="00183B28"/>
    <w:rsid w:val="00184E8B"/>
    <w:rsid w:val="00196A66"/>
    <w:rsid w:val="001A017F"/>
    <w:rsid w:val="001A0936"/>
    <w:rsid w:val="001B3384"/>
    <w:rsid w:val="001D1832"/>
    <w:rsid w:val="001F788F"/>
    <w:rsid w:val="00201CF6"/>
    <w:rsid w:val="0021020F"/>
    <w:rsid w:val="00221071"/>
    <w:rsid w:val="00234447"/>
    <w:rsid w:val="0023692C"/>
    <w:rsid w:val="00236E32"/>
    <w:rsid w:val="00237605"/>
    <w:rsid w:val="0024245A"/>
    <w:rsid w:val="0025302F"/>
    <w:rsid w:val="0025346B"/>
    <w:rsid w:val="002558F6"/>
    <w:rsid w:val="00276939"/>
    <w:rsid w:val="00282C71"/>
    <w:rsid w:val="00286BA2"/>
    <w:rsid w:val="0029065D"/>
    <w:rsid w:val="002930C2"/>
    <w:rsid w:val="00296E87"/>
    <w:rsid w:val="0029700A"/>
    <w:rsid w:val="002C4337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60807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526B"/>
    <w:rsid w:val="00466639"/>
    <w:rsid w:val="004667C2"/>
    <w:rsid w:val="0049564A"/>
    <w:rsid w:val="004977B3"/>
    <w:rsid w:val="004A65AA"/>
    <w:rsid w:val="004C25F3"/>
    <w:rsid w:val="004D189E"/>
    <w:rsid w:val="004D220F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C50D9"/>
    <w:rsid w:val="005C7DF9"/>
    <w:rsid w:val="005D29C2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C1D1D"/>
    <w:rsid w:val="006D7D92"/>
    <w:rsid w:val="006E09EF"/>
    <w:rsid w:val="006E3666"/>
    <w:rsid w:val="007134D0"/>
    <w:rsid w:val="0071483E"/>
    <w:rsid w:val="0074525F"/>
    <w:rsid w:val="00793F46"/>
    <w:rsid w:val="00795DC7"/>
    <w:rsid w:val="007A20BC"/>
    <w:rsid w:val="007A404D"/>
    <w:rsid w:val="007A49D2"/>
    <w:rsid w:val="007A780A"/>
    <w:rsid w:val="007D448D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63E0F"/>
    <w:rsid w:val="00970C47"/>
    <w:rsid w:val="0097446D"/>
    <w:rsid w:val="00997D3A"/>
    <w:rsid w:val="009A5731"/>
    <w:rsid w:val="009A745A"/>
    <w:rsid w:val="009A7A65"/>
    <w:rsid w:val="009B1309"/>
    <w:rsid w:val="009B14F2"/>
    <w:rsid w:val="009B6146"/>
    <w:rsid w:val="009B7E3C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22BE"/>
    <w:rsid w:val="00AD43E7"/>
    <w:rsid w:val="00AD5976"/>
    <w:rsid w:val="00AF61D0"/>
    <w:rsid w:val="00AF72FA"/>
    <w:rsid w:val="00AF7547"/>
    <w:rsid w:val="00AF7E46"/>
    <w:rsid w:val="00B14442"/>
    <w:rsid w:val="00B1798E"/>
    <w:rsid w:val="00B27EF8"/>
    <w:rsid w:val="00B44A05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C00D91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3200"/>
    <w:rsid w:val="00D5255B"/>
    <w:rsid w:val="00D60502"/>
    <w:rsid w:val="00D65A1C"/>
    <w:rsid w:val="00D737C3"/>
    <w:rsid w:val="00D847C6"/>
    <w:rsid w:val="00D93825"/>
    <w:rsid w:val="00D97381"/>
    <w:rsid w:val="00DC5E04"/>
    <w:rsid w:val="00DF3AF9"/>
    <w:rsid w:val="00E20EFB"/>
    <w:rsid w:val="00E2689B"/>
    <w:rsid w:val="00E31590"/>
    <w:rsid w:val="00E33B2A"/>
    <w:rsid w:val="00E3637F"/>
    <w:rsid w:val="00E504A6"/>
    <w:rsid w:val="00E5437C"/>
    <w:rsid w:val="00E56D20"/>
    <w:rsid w:val="00E65A8B"/>
    <w:rsid w:val="00E72A29"/>
    <w:rsid w:val="00EA5DFB"/>
    <w:rsid w:val="00EA7E33"/>
    <w:rsid w:val="00EB128C"/>
    <w:rsid w:val="00ED5545"/>
    <w:rsid w:val="00EE5B99"/>
    <w:rsid w:val="00F00804"/>
    <w:rsid w:val="00F058E7"/>
    <w:rsid w:val="00F117DE"/>
    <w:rsid w:val="00F31058"/>
    <w:rsid w:val="00F34025"/>
    <w:rsid w:val="00F55AE4"/>
    <w:rsid w:val="00F66540"/>
    <w:rsid w:val="00F708A2"/>
    <w:rsid w:val="00F77983"/>
    <w:rsid w:val="00F95BDC"/>
    <w:rsid w:val="00FA389C"/>
    <w:rsid w:val="00FC6D62"/>
    <w:rsid w:val="00FD2F0A"/>
    <w:rsid w:val="00FD63EA"/>
    <w:rsid w:val="00FD7F5C"/>
    <w:rsid w:val="00FF091D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uildoffsite.com/members-area/water-hub-leads-call-8th-september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mottmac.com/jonathan.rains/G1HGQ67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8DEF-4CA4-4D18-A82F-BE4DDE6E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8</cp:revision>
  <cp:lastPrinted>2017-07-20T11:14:00Z</cp:lastPrinted>
  <dcterms:created xsi:type="dcterms:W3CDTF">2017-08-10T15:59:00Z</dcterms:created>
  <dcterms:modified xsi:type="dcterms:W3CDTF">2017-09-04T14:41:00Z</dcterms:modified>
</cp:coreProperties>
</file>